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B858" w14:textId="77777777" w:rsidR="001874A0" w:rsidRPr="009332F0" w:rsidRDefault="001874A0" w:rsidP="001874A0">
      <w:pPr>
        <w:jc w:val="both"/>
        <w:rPr>
          <w:lang w:val="sr-Latn-RS"/>
        </w:rPr>
      </w:pPr>
    </w:p>
    <w:p w14:paraId="203EB082" w14:textId="77777777" w:rsidR="001874A0" w:rsidRDefault="001874A0" w:rsidP="001874A0">
      <w:pPr>
        <w:jc w:val="both"/>
        <w:rPr>
          <w:b/>
          <w:bCs/>
        </w:rPr>
      </w:pPr>
      <w:r w:rsidRPr="00793BFB">
        <w:rPr>
          <w:b/>
          <w:bCs/>
        </w:rPr>
        <w:t>САОПШТЕЊЕ – 10.12.2025.</w:t>
      </w:r>
    </w:p>
    <w:p w14:paraId="7EB576A2" w14:textId="77777777" w:rsidR="002A3A86" w:rsidRDefault="002A3A86" w:rsidP="001874A0">
      <w:pPr>
        <w:jc w:val="both"/>
        <w:rPr>
          <w:b/>
          <w:bCs/>
          <w:lang w:val="sr-Cyrl-RS"/>
        </w:rPr>
      </w:pPr>
    </w:p>
    <w:p w14:paraId="3B299591" w14:textId="77777777" w:rsidR="003A6D8F" w:rsidRDefault="003A6D8F" w:rsidP="003A6D8F">
      <w:pPr>
        <w:jc w:val="both"/>
        <w:rPr>
          <w:rFonts w:ascii="Aptos" w:hAnsi="Aptos"/>
          <w:color w:val="000000"/>
        </w:rPr>
      </w:pPr>
    </w:p>
    <w:p w14:paraId="455BBF41" w14:textId="6D8021DE" w:rsidR="003A6D8F" w:rsidRPr="003A6D8F" w:rsidRDefault="003A6D8F" w:rsidP="003A6D8F">
      <w:pPr>
        <w:jc w:val="both"/>
        <w:rPr>
          <w:color w:val="000000"/>
        </w:rPr>
      </w:pPr>
      <w:r w:rsidRPr="003A6D8F">
        <w:rPr>
          <w:color w:val="000000"/>
        </w:rPr>
        <w:t xml:space="preserve">СРПСКИ РЕСТОРАНИ ЗАДРЖАЛИ МИШЛЕНОВЕ ЗВЕЗДИЦЕ, ПЕТ НОВИХ НА ЛИСТИ ПРЕПОРУКА ЧУВЕНОГ </w:t>
      </w:r>
      <w:r w:rsidR="009332F0">
        <w:rPr>
          <w:color w:val="000000"/>
          <w:lang w:val="sr-Cyrl-RS"/>
        </w:rPr>
        <w:t xml:space="preserve">ГАСТРОНОМСКОГ </w:t>
      </w:r>
      <w:r w:rsidRPr="003A6D8F">
        <w:rPr>
          <w:color w:val="000000"/>
        </w:rPr>
        <w:t>ВОДИЧА</w:t>
      </w:r>
    </w:p>
    <w:p w14:paraId="66099771" w14:textId="77777777" w:rsidR="003A6D8F" w:rsidRPr="003A6D8F" w:rsidRDefault="003A6D8F" w:rsidP="001874A0">
      <w:pPr>
        <w:jc w:val="both"/>
        <w:rPr>
          <w:b/>
          <w:bCs/>
          <w:lang w:val="sr-Cyrl-RS"/>
        </w:rPr>
      </w:pPr>
    </w:p>
    <w:p w14:paraId="200628F8" w14:textId="77777777" w:rsidR="001874A0" w:rsidRPr="00793BFB" w:rsidRDefault="001874A0" w:rsidP="001874A0">
      <w:pPr>
        <w:jc w:val="both"/>
      </w:pPr>
    </w:p>
    <w:p w14:paraId="6EC8C958" w14:textId="47E44484" w:rsidR="002A3A86" w:rsidRDefault="001874A0" w:rsidP="001874A0">
      <w:pPr>
        <w:jc w:val="both"/>
        <w:rPr>
          <w:lang w:val="sr-Cyrl-RS"/>
        </w:rPr>
      </w:pPr>
      <w:r w:rsidRPr="00793BFB">
        <w:t xml:space="preserve">Србија и ове године остаје на мапи најпрестижнијих светских гастрономских дестинација. У најновијем издању </w:t>
      </w:r>
      <w:r>
        <w:t>“Michelin Guide Serbia 2026”</w:t>
      </w:r>
      <w:r w:rsidRPr="00793BFB">
        <w:t>, објављеном данас, ресторани “</w:t>
      </w:r>
      <w:r>
        <w:t>Langouste</w:t>
      </w:r>
      <w:r w:rsidRPr="00793BFB">
        <w:t>” из Београда и “</w:t>
      </w:r>
      <w:r>
        <w:t>Fleur de Sel</w:t>
      </w:r>
      <w:r w:rsidRPr="00793BFB">
        <w:t xml:space="preserve">” из Новог Сланкамена успешно су потврдили своје “Мишленове звездице”, </w:t>
      </w:r>
      <w:r w:rsidR="002A3A86">
        <w:rPr>
          <w:lang w:val="sr-Cyrl-RS"/>
        </w:rPr>
        <w:t xml:space="preserve">док је пет нових ресторана добило препоруку. Тиме је укупан број ресторана са препоруком чувеног светског </w:t>
      </w:r>
      <w:r w:rsidR="008266CE">
        <w:rPr>
          <w:lang w:val="sr-Cyrl-RS"/>
        </w:rPr>
        <w:t xml:space="preserve">гастрономског </w:t>
      </w:r>
      <w:r w:rsidR="002A3A86">
        <w:rPr>
          <w:lang w:val="sr-Cyrl-RS"/>
        </w:rPr>
        <w:t>водича за 2026. годину 25.</w:t>
      </w:r>
    </w:p>
    <w:p w14:paraId="0187285C" w14:textId="77777777" w:rsidR="001874A0" w:rsidRPr="002A3A86" w:rsidRDefault="001874A0" w:rsidP="001874A0">
      <w:pPr>
        <w:jc w:val="both"/>
        <w:rPr>
          <w:lang w:val="sr-Cyrl-RS"/>
        </w:rPr>
      </w:pPr>
    </w:p>
    <w:p w14:paraId="6F483738" w14:textId="77777777" w:rsidR="001874A0" w:rsidRDefault="001874A0" w:rsidP="001874A0">
      <w:pPr>
        <w:jc w:val="both"/>
      </w:pPr>
      <w:r w:rsidRPr="00793BFB">
        <w:t>Ресторан “</w:t>
      </w:r>
      <w:r>
        <w:t>Langouste</w:t>
      </w:r>
      <w:r w:rsidRPr="00793BFB">
        <w:t>”, под вођством Марка Ђерића, задржао је своју звездицу захваљујући доследној употреби свежих локалних намирница и израженој техничкој прецизности. Једнако импресиван остао је и “</w:t>
      </w:r>
      <w:r>
        <w:t>Fleur</w:t>
      </w:r>
      <w:r w:rsidRPr="00793BFB">
        <w:t xml:space="preserve"> </w:t>
      </w:r>
      <w:r>
        <w:t xml:space="preserve"> de Sel</w:t>
      </w:r>
      <w:r w:rsidRPr="00793BFB">
        <w:t>”, где Никола Стојаковић наставља да спаја француске кулинарске технике са српским састојцима и пејзажима Подунавља.</w:t>
      </w:r>
    </w:p>
    <w:p w14:paraId="32FCDE56" w14:textId="77777777" w:rsidR="001874A0" w:rsidRPr="00793BFB" w:rsidRDefault="001874A0" w:rsidP="001874A0">
      <w:pPr>
        <w:jc w:val="both"/>
      </w:pPr>
    </w:p>
    <w:p w14:paraId="613B4C65" w14:textId="13F474E8" w:rsidR="002A3A86" w:rsidRDefault="002A3A86" w:rsidP="001874A0">
      <w:pPr>
        <w:jc w:val="both"/>
        <w:rPr>
          <w:lang w:val="sr-Cyrl-RS"/>
        </w:rPr>
      </w:pPr>
      <w:r>
        <w:rPr>
          <w:lang w:val="sr-Cyrl-RS"/>
        </w:rPr>
        <w:t xml:space="preserve">Уз </w:t>
      </w:r>
      <w:r w:rsidR="001874A0" w:rsidRPr="00793BFB">
        <w:t>“</w:t>
      </w:r>
      <w:r w:rsidR="001874A0">
        <w:t>Istok</w:t>
      </w:r>
      <w:r w:rsidR="001874A0" w:rsidRPr="00793BFB">
        <w:t>” и “</w:t>
      </w:r>
      <w:r w:rsidR="001874A0">
        <w:t>Iva</w:t>
      </w:r>
      <w:r w:rsidR="001874A0" w:rsidRPr="00793BFB">
        <w:t xml:space="preserve"> </w:t>
      </w:r>
      <w:r w:rsidR="001874A0">
        <w:t>New Balkan Cuisine</w:t>
      </w:r>
      <w:r w:rsidR="001874A0" w:rsidRPr="00793BFB">
        <w:t>”</w:t>
      </w:r>
      <w:r>
        <w:rPr>
          <w:lang w:val="sr-Cyrl-RS"/>
        </w:rPr>
        <w:t xml:space="preserve">, престижну ознаку </w:t>
      </w:r>
      <w:r w:rsidR="001874A0" w:rsidRPr="00793BFB">
        <w:t>“</w:t>
      </w:r>
      <w:r w:rsidR="001874A0">
        <w:t>Bib</w:t>
      </w:r>
      <w:r w:rsidR="001874A0" w:rsidRPr="00793BFB">
        <w:t xml:space="preserve"> </w:t>
      </w:r>
      <w:r w:rsidR="001874A0">
        <w:t>Gourmand</w:t>
      </w:r>
      <w:r w:rsidR="001874A0" w:rsidRPr="00793BFB">
        <w:t xml:space="preserve">”, </w:t>
      </w:r>
      <w:r>
        <w:rPr>
          <w:lang w:val="sr-Cyrl-RS"/>
        </w:rPr>
        <w:t xml:space="preserve">која се додељује за изузетно квалитетну храну, уз приступачне цене, ове године добио је и београдски ресторан „Бела река“. </w:t>
      </w:r>
    </w:p>
    <w:p w14:paraId="1EAE9C66" w14:textId="77777777" w:rsidR="001874A0" w:rsidRPr="002A3A86" w:rsidRDefault="001874A0" w:rsidP="001874A0">
      <w:pPr>
        <w:jc w:val="both"/>
        <w:rPr>
          <w:lang w:val="sr-Cyrl-RS"/>
        </w:rPr>
      </w:pPr>
    </w:p>
    <w:p w14:paraId="1CAED28F" w14:textId="0D08ACE5" w:rsidR="003A6D8F" w:rsidRDefault="001874A0" w:rsidP="001874A0">
      <w:pPr>
        <w:jc w:val="both"/>
        <w:rPr>
          <w:lang w:val="sr-Latn-RS"/>
        </w:rPr>
      </w:pPr>
      <w:r w:rsidRPr="00793BFB">
        <w:t>Овогодишња селекција водича обухвата и пажљиво бирани списак ресторана који носе ознаку препоруке.</w:t>
      </w:r>
      <w:r w:rsidR="003A6D8F">
        <w:rPr>
          <w:lang w:val="sr-Cyrl-RS"/>
        </w:rPr>
        <w:t xml:space="preserve"> Пет нових </w:t>
      </w:r>
      <w:r w:rsidR="003A6D8F">
        <w:rPr>
          <w:lang w:val="sr-Latn-RS"/>
        </w:rPr>
        <w:t>je „Suvenir“, „Prime“, „Puter“, „S</w:t>
      </w:r>
      <w:r w:rsidR="00EF16AF">
        <w:rPr>
          <w:lang w:val="sr-Latn-RS"/>
        </w:rPr>
        <w:t>5</w:t>
      </w:r>
      <w:r w:rsidR="003A6D8F">
        <w:rPr>
          <w:lang w:val="sr-Latn-RS"/>
        </w:rPr>
        <w:t xml:space="preserve"> by Angie“ i „Restoran 27“.</w:t>
      </w:r>
    </w:p>
    <w:p w14:paraId="1818DA3A" w14:textId="77777777" w:rsidR="003A6D8F" w:rsidRDefault="003A6D8F" w:rsidP="001874A0">
      <w:pPr>
        <w:jc w:val="both"/>
      </w:pPr>
    </w:p>
    <w:p w14:paraId="52A73FB3" w14:textId="0CFE6FEF" w:rsidR="001874A0" w:rsidRDefault="001874A0" w:rsidP="001874A0">
      <w:pPr>
        <w:jc w:val="both"/>
      </w:pPr>
      <w:r w:rsidRPr="00793BFB">
        <w:t>-Задржане “Мишленове звездице” за наша два ресторана потврђују да је Србија стабилно присутна на међународној гастрономској сцени. Ово је резултат стратешког и континуираног рада на унапређењу гастрономије као кључног сегмента туристичке понуде. Оваква међународна признања додатно јачају позицију Србије као модерне, престижне и аутентичне дестинације – рекла је Марија Лабовић, директорка Туристичке организације Србије.</w:t>
      </w:r>
    </w:p>
    <w:p w14:paraId="3A9A18D7" w14:textId="77777777" w:rsidR="001874A0" w:rsidRPr="00793BFB" w:rsidRDefault="001874A0" w:rsidP="001874A0">
      <w:pPr>
        <w:jc w:val="both"/>
      </w:pPr>
    </w:p>
    <w:p w14:paraId="44B7C573" w14:textId="77777777" w:rsidR="001874A0" w:rsidRPr="00793BFB" w:rsidRDefault="001874A0" w:rsidP="001874A0">
      <w:pPr>
        <w:jc w:val="both"/>
      </w:pPr>
    </w:p>
    <w:p w14:paraId="591EA258" w14:textId="77777777" w:rsidR="001874A0" w:rsidRPr="004545A2" w:rsidRDefault="001874A0" w:rsidP="001874A0">
      <w:pPr>
        <w:jc w:val="both"/>
      </w:pPr>
    </w:p>
    <w:p w14:paraId="67EE729B" w14:textId="77777777" w:rsidR="008266CE" w:rsidRDefault="008266CE" w:rsidP="008266CE">
      <w:pPr>
        <w:jc w:val="both"/>
        <w:rPr>
          <w:lang w:val="sr-Cyrl-RS"/>
        </w:rPr>
      </w:pPr>
    </w:p>
    <w:p w14:paraId="05114346" w14:textId="77777777" w:rsidR="008266CE" w:rsidRDefault="008266CE" w:rsidP="008266CE">
      <w:pPr>
        <w:jc w:val="both"/>
        <w:rPr>
          <w:lang w:val="sr-Cyrl-RS"/>
        </w:rPr>
      </w:pPr>
    </w:p>
    <w:p w14:paraId="18C96C14" w14:textId="77777777" w:rsidR="008266CE" w:rsidRDefault="008266CE" w:rsidP="008266CE">
      <w:pPr>
        <w:jc w:val="both"/>
        <w:rPr>
          <w:lang w:val="sr-Cyrl-RS"/>
        </w:rPr>
      </w:pPr>
    </w:p>
    <w:p w14:paraId="047848B3" w14:textId="77777777" w:rsidR="008266CE" w:rsidRDefault="008266CE" w:rsidP="008266CE">
      <w:pPr>
        <w:jc w:val="both"/>
        <w:rPr>
          <w:lang w:val="sr-Cyrl-RS"/>
        </w:rPr>
      </w:pPr>
    </w:p>
    <w:p w14:paraId="5FA4C042" w14:textId="77777777" w:rsidR="008266CE" w:rsidRDefault="008266CE" w:rsidP="008266CE">
      <w:pPr>
        <w:jc w:val="both"/>
        <w:rPr>
          <w:lang w:val="sr-Cyrl-RS"/>
        </w:rPr>
      </w:pPr>
    </w:p>
    <w:p w14:paraId="4E98A57A" w14:textId="77777777" w:rsidR="008266CE" w:rsidRDefault="008266CE" w:rsidP="008266CE">
      <w:pPr>
        <w:jc w:val="both"/>
        <w:rPr>
          <w:lang w:val="sr-Cyrl-RS"/>
        </w:rPr>
      </w:pPr>
    </w:p>
    <w:p w14:paraId="1580AFEF" w14:textId="77777777" w:rsidR="008266CE" w:rsidRDefault="008266CE" w:rsidP="008266CE">
      <w:pPr>
        <w:jc w:val="both"/>
        <w:rPr>
          <w:lang w:val="sr-Cyrl-RS"/>
        </w:rPr>
      </w:pPr>
    </w:p>
    <w:p w14:paraId="24F1269C" w14:textId="77777777" w:rsidR="008266CE" w:rsidRDefault="008266CE" w:rsidP="008266CE">
      <w:pPr>
        <w:jc w:val="both"/>
        <w:rPr>
          <w:lang w:val="sr-Cyrl-RS"/>
        </w:rPr>
      </w:pPr>
    </w:p>
    <w:p w14:paraId="3A61B13F" w14:textId="77777777" w:rsidR="008266CE" w:rsidRDefault="008266CE" w:rsidP="008266CE">
      <w:pPr>
        <w:jc w:val="both"/>
        <w:rPr>
          <w:lang w:val="sr-Cyrl-RS"/>
        </w:rPr>
      </w:pPr>
    </w:p>
    <w:p w14:paraId="730235A8" w14:textId="556C9C30" w:rsidR="008266CE" w:rsidRPr="00BD5FD6" w:rsidRDefault="008266CE" w:rsidP="008266CE">
      <w:pPr>
        <w:jc w:val="both"/>
        <w:rPr>
          <w:b/>
          <w:bCs/>
        </w:rPr>
      </w:pPr>
      <w:r w:rsidRPr="00BD5FD6">
        <w:rPr>
          <w:b/>
          <w:bCs/>
        </w:rPr>
        <w:t>SAOPŠTEN</w:t>
      </w:r>
      <w:r w:rsidRPr="00BD5FD6">
        <w:rPr>
          <w:b/>
          <w:bCs/>
          <w:lang w:val="sr-Cyrl-RS"/>
        </w:rPr>
        <w:t>Ј</w:t>
      </w:r>
      <w:r w:rsidRPr="00BD5FD6">
        <w:rPr>
          <w:b/>
          <w:bCs/>
        </w:rPr>
        <w:t>E – 10.12.2025.</w:t>
      </w:r>
    </w:p>
    <w:p w14:paraId="36D16638" w14:textId="77777777" w:rsidR="008266CE" w:rsidRDefault="008266CE" w:rsidP="008266CE">
      <w:pPr>
        <w:jc w:val="both"/>
      </w:pPr>
    </w:p>
    <w:p w14:paraId="1A4B334F" w14:textId="77777777" w:rsidR="008266CE" w:rsidRDefault="008266CE" w:rsidP="008266CE">
      <w:pPr>
        <w:jc w:val="both"/>
      </w:pPr>
    </w:p>
    <w:p w14:paraId="51FC23AE" w14:textId="77777777" w:rsidR="008266CE" w:rsidRDefault="008266CE" w:rsidP="008266CE">
      <w:pPr>
        <w:jc w:val="both"/>
      </w:pPr>
      <w:r>
        <w:t>SRPSKI RESTORANI ZADRŽALI MIŠLENOVE ZVEZDICE, PET NOVIH NA LISTI PREPORUKA ČUVENOG GASTRONOMSKOG VODIČA</w:t>
      </w:r>
    </w:p>
    <w:p w14:paraId="50F1BD13" w14:textId="77777777" w:rsidR="008266CE" w:rsidRDefault="008266CE" w:rsidP="008266CE">
      <w:pPr>
        <w:jc w:val="both"/>
      </w:pPr>
    </w:p>
    <w:p w14:paraId="64EF6D33" w14:textId="77777777" w:rsidR="008266CE" w:rsidRDefault="008266CE" w:rsidP="008266CE">
      <w:pPr>
        <w:jc w:val="both"/>
      </w:pPr>
    </w:p>
    <w:p w14:paraId="503D1B90" w14:textId="4EC77EEC" w:rsidR="008266CE" w:rsidRDefault="008266CE" w:rsidP="008266CE">
      <w:pPr>
        <w:jc w:val="both"/>
      </w:pPr>
      <w:r>
        <w:t xml:space="preserve">Srbija i ove godine ostaje na mapi najprestižnijih svetskih gastronomskih destinacija. U najnovijem izdanju “Michelin Guide Serbia 2026”, objavljenom danas, restorani “Langouste” iz Beograda i “Fleur de Sel” iz Novog Slankamena uspešno su potvrdili svoje “Mišlenove zvezdice”, dok je pet novih restorana dobilo preporuku. Time je ukupan broj restorana sa preporukom čuvenog svetskog </w:t>
      </w:r>
      <w:r>
        <w:rPr>
          <w:lang w:val="sr-Latn-RS"/>
        </w:rPr>
        <w:t xml:space="preserve">gastronomskog </w:t>
      </w:r>
      <w:r>
        <w:t>vodiča za 2026. godinu 25.</w:t>
      </w:r>
    </w:p>
    <w:p w14:paraId="53573B94" w14:textId="77777777" w:rsidR="008266CE" w:rsidRDefault="008266CE" w:rsidP="008266CE">
      <w:pPr>
        <w:jc w:val="both"/>
      </w:pPr>
    </w:p>
    <w:p w14:paraId="5495758E" w14:textId="77777777" w:rsidR="008266CE" w:rsidRDefault="008266CE" w:rsidP="008266CE">
      <w:pPr>
        <w:jc w:val="both"/>
      </w:pPr>
      <w:r>
        <w:t>Restoran “Langouste”, pod vođstvom Marka Đerića, zadržao je svoju zvezdicu zahvaljujući doslednoj upotrebi svežih lokalnih namirnica i izraženoj tehničkoj preciznosti. Jednako impresivan ostao je i “Fleur  de Sel”, gde Nikola Stojaković nastavlja da spaja francuske kulinarske tehnike sa srpskim sastojcima i pejzažima Podunavlja.</w:t>
      </w:r>
    </w:p>
    <w:p w14:paraId="04CBABCC" w14:textId="77777777" w:rsidR="008266CE" w:rsidRDefault="008266CE" w:rsidP="008266CE">
      <w:pPr>
        <w:jc w:val="both"/>
      </w:pPr>
    </w:p>
    <w:p w14:paraId="148A511B" w14:textId="77777777" w:rsidR="008266CE" w:rsidRDefault="008266CE" w:rsidP="008266CE">
      <w:pPr>
        <w:jc w:val="both"/>
      </w:pPr>
      <w:r>
        <w:t xml:space="preserve">Uz “Istok” i “Iva New Balkan Cuisine”, prestižnu oznaku “Bib Gourmand”, koja se dodeljuje za izuzetno kvalitetnu hranu, uz pristupačne cene, ove godine dobio je i beogradski restoran „Bela reka“. </w:t>
      </w:r>
    </w:p>
    <w:p w14:paraId="195641CB" w14:textId="77777777" w:rsidR="008266CE" w:rsidRDefault="008266CE" w:rsidP="008266CE">
      <w:pPr>
        <w:jc w:val="both"/>
      </w:pPr>
    </w:p>
    <w:p w14:paraId="091060D6" w14:textId="6B1858C4" w:rsidR="003D2F15" w:rsidRDefault="008266CE" w:rsidP="008266CE">
      <w:pPr>
        <w:jc w:val="both"/>
      </w:pPr>
      <w:r>
        <w:t>Ovogodišnja selekcija vodiča obuhvata i pažljivo birani spisak restorana koji nose oznaku preporuke. Pet novih je „Suvenir“, „Prime“, „Puter“, „S</w:t>
      </w:r>
      <w:r w:rsidR="003D2F15">
        <w:t>5</w:t>
      </w:r>
      <w:r>
        <w:t xml:space="preserve"> by Angie“ i „Restoran 27</w:t>
      </w:r>
      <w:r w:rsidR="003D2F15">
        <w:t xml:space="preserve">”.  </w:t>
      </w:r>
    </w:p>
    <w:p w14:paraId="7196EDCF" w14:textId="77777777" w:rsidR="008266CE" w:rsidRDefault="008266CE" w:rsidP="008266CE">
      <w:pPr>
        <w:jc w:val="both"/>
      </w:pPr>
    </w:p>
    <w:p w14:paraId="0746F472" w14:textId="462E0B38" w:rsidR="001874A0" w:rsidRDefault="008266CE" w:rsidP="008266CE">
      <w:pPr>
        <w:jc w:val="both"/>
      </w:pPr>
      <w:r>
        <w:t>-Zadržane “Mišlenove zvezdice” za naša dva restorana potvrđuju da je Srbija stabilno prisutna na međunarodnoj gastronomskoj sceni. Ovo je rezultat strateškog i kontinuiranog rada na unapređenju gastronomije kao ključnog segmenta turističke ponude. Ovakva međunarodna priznanja dodatno jačaju poziciju Srbije kao moderne, prestižne i autentične destinacije – rekla je Marija Labović, direktorka Turističke organizacije Srbije.</w:t>
      </w:r>
    </w:p>
    <w:p w14:paraId="481C7129" w14:textId="77777777" w:rsidR="001874A0" w:rsidRDefault="001874A0" w:rsidP="001874A0">
      <w:pPr>
        <w:jc w:val="both"/>
      </w:pPr>
    </w:p>
    <w:p w14:paraId="062E1122" w14:textId="77777777" w:rsidR="001874A0" w:rsidRDefault="001874A0" w:rsidP="001874A0">
      <w:pPr>
        <w:jc w:val="both"/>
      </w:pPr>
    </w:p>
    <w:p w14:paraId="10912883" w14:textId="77777777" w:rsidR="001874A0" w:rsidRDefault="001874A0" w:rsidP="001874A0">
      <w:pPr>
        <w:jc w:val="both"/>
        <w:rPr>
          <w:b/>
          <w:bCs/>
        </w:rPr>
      </w:pPr>
    </w:p>
    <w:p w14:paraId="4A76351D" w14:textId="77777777" w:rsidR="001874A0" w:rsidRDefault="001874A0" w:rsidP="001874A0">
      <w:pPr>
        <w:jc w:val="both"/>
        <w:rPr>
          <w:b/>
          <w:bCs/>
        </w:rPr>
      </w:pPr>
    </w:p>
    <w:p w14:paraId="4438813D" w14:textId="77777777" w:rsidR="001874A0" w:rsidRDefault="001874A0" w:rsidP="001874A0">
      <w:pPr>
        <w:jc w:val="both"/>
        <w:rPr>
          <w:b/>
          <w:bCs/>
        </w:rPr>
      </w:pPr>
    </w:p>
    <w:p w14:paraId="3AB4B38E" w14:textId="77777777" w:rsidR="001874A0" w:rsidRDefault="001874A0" w:rsidP="001874A0">
      <w:pPr>
        <w:jc w:val="both"/>
        <w:rPr>
          <w:b/>
          <w:bCs/>
        </w:rPr>
      </w:pPr>
    </w:p>
    <w:p w14:paraId="65AD1879" w14:textId="70C03D59" w:rsidR="00B56E17" w:rsidRPr="00DA5251" w:rsidRDefault="00B56E17" w:rsidP="00795802">
      <w:pPr>
        <w:jc w:val="both"/>
        <w:rPr>
          <w:lang w:val="sr-Latn-RS"/>
        </w:rPr>
      </w:pPr>
    </w:p>
    <w:sectPr w:rsidR="00B56E17" w:rsidRPr="00DA5251" w:rsidSect="0072011C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7060" w14:textId="77777777" w:rsidR="00BA0BA7" w:rsidRDefault="00BA0BA7" w:rsidP="0026220C">
      <w:r>
        <w:separator/>
      </w:r>
    </w:p>
  </w:endnote>
  <w:endnote w:type="continuationSeparator" w:id="0">
    <w:p w14:paraId="26DD9278" w14:textId="77777777" w:rsidR="00BA0BA7" w:rsidRDefault="00BA0BA7" w:rsidP="0026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F6E5" w14:textId="18081709" w:rsidR="0026220C" w:rsidRDefault="0026220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87E9A" wp14:editId="4DA467F3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7560000" cy="106768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7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3AA2" w14:textId="77777777" w:rsidR="00BA0BA7" w:rsidRDefault="00BA0BA7" w:rsidP="0026220C">
      <w:r>
        <w:separator/>
      </w:r>
    </w:p>
  </w:footnote>
  <w:footnote w:type="continuationSeparator" w:id="0">
    <w:p w14:paraId="52C45CAB" w14:textId="77777777" w:rsidR="00BA0BA7" w:rsidRDefault="00BA0BA7" w:rsidP="0026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801B" w14:textId="1EB39B8B" w:rsidR="0026220C" w:rsidRDefault="0026220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2EFD8" wp14:editId="053F05EB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6496050" cy="13322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1332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0C"/>
    <w:rsid w:val="0002442A"/>
    <w:rsid w:val="00043721"/>
    <w:rsid w:val="000A7E2E"/>
    <w:rsid w:val="000C338B"/>
    <w:rsid w:val="000D06B0"/>
    <w:rsid w:val="001874A0"/>
    <w:rsid w:val="00194729"/>
    <w:rsid w:val="002363B4"/>
    <w:rsid w:val="00244028"/>
    <w:rsid w:val="0026220C"/>
    <w:rsid w:val="002A3A86"/>
    <w:rsid w:val="002E5F69"/>
    <w:rsid w:val="003072A7"/>
    <w:rsid w:val="00337307"/>
    <w:rsid w:val="003543B5"/>
    <w:rsid w:val="00362B26"/>
    <w:rsid w:val="003A6D8F"/>
    <w:rsid w:val="003D2F15"/>
    <w:rsid w:val="003F2E26"/>
    <w:rsid w:val="00496C8D"/>
    <w:rsid w:val="0052597E"/>
    <w:rsid w:val="00530E73"/>
    <w:rsid w:val="00533D2B"/>
    <w:rsid w:val="005C1D1B"/>
    <w:rsid w:val="006235D1"/>
    <w:rsid w:val="006672AA"/>
    <w:rsid w:val="006B37B2"/>
    <w:rsid w:val="006E41B6"/>
    <w:rsid w:val="0072011C"/>
    <w:rsid w:val="007954EA"/>
    <w:rsid w:val="00795802"/>
    <w:rsid w:val="007A5BFE"/>
    <w:rsid w:val="007D4E91"/>
    <w:rsid w:val="007D61EB"/>
    <w:rsid w:val="007E1BCF"/>
    <w:rsid w:val="008266CE"/>
    <w:rsid w:val="00836723"/>
    <w:rsid w:val="008527C0"/>
    <w:rsid w:val="00896ED7"/>
    <w:rsid w:val="009332F0"/>
    <w:rsid w:val="00957A5E"/>
    <w:rsid w:val="0098197E"/>
    <w:rsid w:val="009C332C"/>
    <w:rsid w:val="00A0082B"/>
    <w:rsid w:val="00A60718"/>
    <w:rsid w:val="00A85C5F"/>
    <w:rsid w:val="00A97855"/>
    <w:rsid w:val="00AF5A86"/>
    <w:rsid w:val="00B56E17"/>
    <w:rsid w:val="00BA0BA7"/>
    <w:rsid w:val="00BD5FD6"/>
    <w:rsid w:val="00C04B90"/>
    <w:rsid w:val="00C05C8F"/>
    <w:rsid w:val="00C26285"/>
    <w:rsid w:val="00C47B72"/>
    <w:rsid w:val="00C71FDB"/>
    <w:rsid w:val="00C960F4"/>
    <w:rsid w:val="00D476F7"/>
    <w:rsid w:val="00DA5251"/>
    <w:rsid w:val="00DC4CC6"/>
    <w:rsid w:val="00DF2962"/>
    <w:rsid w:val="00ED5FD2"/>
    <w:rsid w:val="00EF16AF"/>
    <w:rsid w:val="00F700A2"/>
    <w:rsid w:val="00F7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5E123"/>
  <w15:chartTrackingRefBased/>
  <w15:docId w15:val="{8A846CC2-4779-4A9A-A9A8-05AA22EA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2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220C"/>
  </w:style>
  <w:style w:type="paragraph" w:styleId="Footer">
    <w:name w:val="footer"/>
    <w:basedOn w:val="Normal"/>
    <w:link w:val="FooterChar"/>
    <w:uiPriority w:val="99"/>
    <w:unhideWhenUsed/>
    <w:rsid w:val="002622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A626-1815-4DD8-9409-454A0387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Markoska</dc:creator>
  <cp:keywords/>
  <dc:description/>
  <cp:lastModifiedBy>Jelena Velinovic</cp:lastModifiedBy>
  <cp:revision>10</cp:revision>
  <dcterms:created xsi:type="dcterms:W3CDTF">2025-12-10T12:40:00Z</dcterms:created>
  <dcterms:modified xsi:type="dcterms:W3CDTF">2025-12-10T14:44:00Z</dcterms:modified>
</cp:coreProperties>
</file>