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F1452" w14:textId="33046C5B" w:rsidR="00394DDA" w:rsidRPr="00394DDA" w:rsidRDefault="00394DDA" w:rsidP="00394DDA">
      <w:pPr>
        <w:rPr>
          <w:rFonts w:ascii="Times New Roman" w:hAnsi="Times New Roman" w:cs="Times New Roman"/>
          <w:b/>
          <w:bCs/>
          <w:lang w:val="sr-Cyrl-RS"/>
        </w:rPr>
      </w:pPr>
      <w:r w:rsidRPr="00394DDA">
        <w:rPr>
          <w:rFonts w:ascii="Times New Roman" w:hAnsi="Times New Roman" w:cs="Times New Roman"/>
          <w:b/>
          <w:bCs/>
          <w:lang w:val="sr-Cyrl-RS"/>
        </w:rPr>
        <w:t xml:space="preserve">САОПШТЕЊЕ – 29.05.2025. </w:t>
      </w:r>
    </w:p>
    <w:p w14:paraId="3CD156D7" w14:textId="77777777" w:rsidR="00394DDA" w:rsidRPr="00394DDA" w:rsidRDefault="00394DDA" w:rsidP="00394DDA">
      <w:pPr>
        <w:rPr>
          <w:rFonts w:ascii="Times New Roman" w:hAnsi="Times New Roman" w:cs="Times New Roman"/>
        </w:rPr>
      </w:pPr>
    </w:p>
    <w:p w14:paraId="215B4F50" w14:textId="77777777" w:rsidR="00394DDA" w:rsidRPr="00394DDA" w:rsidRDefault="00394DDA" w:rsidP="00394DDA">
      <w:pPr>
        <w:rPr>
          <w:rFonts w:ascii="Times New Roman" w:hAnsi="Times New Roman" w:cs="Times New Roman"/>
        </w:rPr>
      </w:pPr>
    </w:p>
    <w:p w14:paraId="238226F3" w14:textId="45FD4C0C" w:rsidR="00394DDA" w:rsidRPr="00394DDA" w:rsidRDefault="00394DDA" w:rsidP="00394DDA">
      <w:pPr>
        <w:rPr>
          <w:rFonts w:ascii="Times New Roman" w:hAnsi="Times New Roman" w:cs="Times New Roman"/>
        </w:rPr>
      </w:pPr>
      <w:r w:rsidRPr="00394DDA">
        <w:rPr>
          <w:rFonts w:ascii="Times New Roman" w:hAnsi="Times New Roman" w:cs="Times New Roman"/>
        </w:rPr>
        <w:t>ТОС ОКУПИО СРПСКУ И КИНЕСКУ ТУРИСТИЧКУ ПРИВРЕДУ НА ВАЖНОМ ДОГАЂАЈУ У ШАНГАЈУ: Лабовић: Остварујемо конкретне резултате с кинеским партнерима</w:t>
      </w:r>
    </w:p>
    <w:p w14:paraId="531CEEE6" w14:textId="77777777" w:rsidR="00394DDA" w:rsidRPr="00394DDA" w:rsidRDefault="00394DDA" w:rsidP="00394DDA">
      <w:pPr>
        <w:rPr>
          <w:rFonts w:ascii="Times New Roman" w:hAnsi="Times New Roman" w:cs="Times New Roman"/>
        </w:rPr>
      </w:pPr>
    </w:p>
    <w:p w14:paraId="1805D75B" w14:textId="77777777" w:rsidR="00394DDA" w:rsidRPr="00394DDA" w:rsidRDefault="00394DDA" w:rsidP="00394DDA">
      <w:pPr>
        <w:rPr>
          <w:rFonts w:ascii="Times New Roman" w:hAnsi="Times New Roman" w:cs="Times New Roman"/>
        </w:rPr>
      </w:pPr>
    </w:p>
    <w:p w14:paraId="332383D1" w14:textId="77777777" w:rsidR="00394DDA" w:rsidRPr="00394DDA" w:rsidRDefault="00394DDA" w:rsidP="00394DDA">
      <w:pPr>
        <w:rPr>
          <w:rFonts w:ascii="Times New Roman" w:hAnsi="Times New Roman" w:cs="Times New Roman"/>
        </w:rPr>
      </w:pPr>
      <w:r w:rsidRPr="00394DDA">
        <w:rPr>
          <w:rFonts w:ascii="Times New Roman" w:hAnsi="Times New Roman" w:cs="Times New Roman"/>
        </w:rPr>
        <w:t>Пословна радионица у организацији Туристичке организације Србије (ТОС), успешно је одржана данас у Шангају, окупивши бројне представнике туристичке привреде из Србије и Кине. Догађај је имао за циљ директно умрежавање, размену искустава и иницирање нових партнерстава на једном од стратешки најважнијих тржишта за српски туризам.</w:t>
      </w:r>
    </w:p>
    <w:p w14:paraId="74EE2A71" w14:textId="77777777" w:rsidR="00394DDA" w:rsidRPr="00394DDA" w:rsidRDefault="00394DDA" w:rsidP="00394DDA">
      <w:pPr>
        <w:rPr>
          <w:rFonts w:ascii="Times New Roman" w:hAnsi="Times New Roman" w:cs="Times New Roman"/>
        </w:rPr>
      </w:pPr>
    </w:p>
    <w:p w14:paraId="7484C6E2" w14:textId="3D58A5EE" w:rsidR="00394DDA" w:rsidRPr="00394DDA" w:rsidRDefault="00394DDA" w:rsidP="00394DDA">
      <w:pPr>
        <w:rPr>
          <w:rFonts w:ascii="Times New Roman" w:hAnsi="Times New Roman" w:cs="Times New Roman"/>
        </w:rPr>
      </w:pPr>
      <w:r w:rsidRPr="00394DDA">
        <w:rPr>
          <w:rFonts w:ascii="Times New Roman" w:hAnsi="Times New Roman" w:cs="Times New Roman"/>
        </w:rPr>
        <w:t>Учесницима се обратила Марија Лабовић, директорка Туристичке организације Србије, која је истакла да је ово изузетна прилика да се, након успешног наступа на сајму "</w:t>
      </w:r>
      <w:r w:rsidR="00B32133">
        <w:rPr>
          <w:rFonts w:ascii="Times New Roman" w:hAnsi="Times New Roman" w:cs="Times New Roman"/>
        </w:rPr>
        <w:t>ITB China</w:t>
      </w:r>
      <w:r w:rsidRPr="00394DDA">
        <w:rPr>
          <w:rFonts w:ascii="Times New Roman" w:hAnsi="Times New Roman" w:cs="Times New Roman"/>
        </w:rPr>
        <w:t>", који је трајао од 27. до 29. маја, додатно ојачају везе са кинеским партнерима.</w:t>
      </w:r>
    </w:p>
    <w:p w14:paraId="5D15E2F4" w14:textId="77777777" w:rsidR="00394DDA" w:rsidRPr="00394DDA" w:rsidRDefault="00394DDA" w:rsidP="00394DDA">
      <w:pPr>
        <w:rPr>
          <w:rFonts w:ascii="Times New Roman" w:hAnsi="Times New Roman" w:cs="Times New Roman"/>
        </w:rPr>
      </w:pPr>
    </w:p>
    <w:p w14:paraId="24CEC3C4" w14:textId="77777777" w:rsidR="00394DDA" w:rsidRPr="00394DDA" w:rsidRDefault="00394DDA" w:rsidP="00394DDA">
      <w:pPr>
        <w:rPr>
          <w:rFonts w:ascii="Times New Roman" w:hAnsi="Times New Roman" w:cs="Times New Roman"/>
        </w:rPr>
      </w:pPr>
      <w:r w:rsidRPr="00394DDA">
        <w:rPr>
          <w:rFonts w:ascii="Times New Roman" w:hAnsi="Times New Roman" w:cs="Times New Roman"/>
        </w:rPr>
        <w:t>– Лични контакт је незамењив када је реч о грађењу поверења и дугорочних односа. Кинеско тржиште је за нас од стратешког значаја, и овакви догађаји доприносе не само промоцији Србије, већ и конкретним пословним резултатима.</w:t>
      </w:r>
    </w:p>
    <w:p w14:paraId="2B38ECD4" w14:textId="77777777" w:rsidR="00394DDA" w:rsidRPr="00394DDA" w:rsidRDefault="00394DDA" w:rsidP="00394DDA">
      <w:pPr>
        <w:rPr>
          <w:rFonts w:ascii="Times New Roman" w:hAnsi="Times New Roman" w:cs="Times New Roman"/>
        </w:rPr>
      </w:pPr>
    </w:p>
    <w:p w14:paraId="41E24474" w14:textId="71EDA847" w:rsidR="00394DDA" w:rsidRPr="00394DDA" w:rsidRDefault="00394DDA" w:rsidP="00394DDA">
      <w:pPr>
        <w:rPr>
          <w:rFonts w:ascii="Times New Roman" w:hAnsi="Times New Roman" w:cs="Times New Roman"/>
        </w:rPr>
      </w:pPr>
      <w:r w:rsidRPr="00394DDA">
        <w:rPr>
          <w:rFonts w:ascii="Times New Roman" w:hAnsi="Times New Roman" w:cs="Times New Roman"/>
        </w:rPr>
        <w:t>Посебно бих истакла значај безвизног режима, који је Србија, као прва земља у Европи, увела за кинеске држављане, као и важност директних летова националне авио-компаније "А</w:t>
      </w:r>
      <w:r w:rsidR="00B32133">
        <w:rPr>
          <w:rFonts w:ascii="Times New Roman" w:hAnsi="Times New Roman" w:cs="Times New Roman"/>
        </w:rPr>
        <w:t>ir Serbia</w:t>
      </w:r>
      <w:r w:rsidRPr="00394DDA">
        <w:rPr>
          <w:rFonts w:ascii="Times New Roman" w:hAnsi="Times New Roman" w:cs="Times New Roman"/>
        </w:rPr>
        <w:t xml:space="preserve">", који повезују Београд са Шангајем и Гуангџоуом. Тиме се додатно олакшава долазак кинеских туриста, а одлични билатерални односни </w:t>
      </w:r>
      <w:r>
        <w:rPr>
          <w:rFonts w:ascii="Times New Roman" w:hAnsi="Times New Roman" w:cs="Times New Roman"/>
          <w:lang w:val="sr-Cyrl-RS"/>
        </w:rPr>
        <w:t>и</w:t>
      </w:r>
      <w:r w:rsidRPr="00394DDA">
        <w:rPr>
          <w:rFonts w:ascii="Times New Roman" w:hAnsi="Times New Roman" w:cs="Times New Roman"/>
        </w:rPr>
        <w:t xml:space="preserve"> челично пријатељство између наших народа чине да се гости из Кине у Србији осећају сигурно, поштовано и добродошло, што је вредност коју посебно негујемо – нагласила је директорка ТОС-а.</w:t>
      </w:r>
    </w:p>
    <w:p w14:paraId="2068DBE7" w14:textId="77777777" w:rsidR="00394DDA" w:rsidRPr="00394DDA" w:rsidRDefault="00394DDA" w:rsidP="00394DDA">
      <w:pPr>
        <w:rPr>
          <w:rFonts w:ascii="Times New Roman" w:hAnsi="Times New Roman" w:cs="Times New Roman"/>
        </w:rPr>
      </w:pPr>
    </w:p>
    <w:p w14:paraId="6B50DC75" w14:textId="0F75B510" w:rsidR="00394DDA" w:rsidRPr="008C5549" w:rsidRDefault="00394DDA" w:rsidP="00394DDA">
      <w:pPr>
        <w:spacing w:after="160" w:line="278" w:lineRule="auto"/>
        <w:jc w:val="both"/>
        <w:rPr>
          <w:rFonts w:ascii="Times New Roman" w:hAnsi="Times New Roman" w:cs="Times New Roman"/>
        </w:rPr>
      </w:pPr>
      <w:r w:rsidRPr="00394DDA">
        <w:rPr>
          <w:rFonts w:ascii="Times New Roman" w:hAnsi="Times New Roman" w:cs="Times New Roman"/>
        </w:rPr>
        <w:t>На радионици је учествовало 1</w:t>
      </w:r>
      <w:r w:rsidR="009B2F6E">
        <w:rPr>
          <w:rFonts w:ascii="Times New Roman" w:hAnsi="Times New Roman" w:cs="Times New Roman"/>
        </w:rPr>
        <w:t>1</w:t>
      </w:r>
      <w:r w:rsidRPr="00394DDA">
        <w:rPr>
          <w:rFonts w:ascii="Times New Roman" w:hAnsi="Times New Roman" w:cs="Times New Roman"/>
        </w:rPr>
        <w:t xml:space="preserve"> представника српске туристичке привреде, укључујући националну авио-компанију </w:t>
      </w:r>
      <w:r w:rsidRPr="00394DDA">
        <w:rPr>
          <w:rFonts w:ascii="Times New Roman" w:hAnsi="Times New Roman" w:cs="Times New Roman"/>
          <w:lang w:val="sr-Latn-RS"/>
        </w:rPr>
        <w:t>„Air Serbia“</w:t>
      </w:r>
      <w:r w:rsidRPr="00394DDA">
        <w:rPr>
          <w:rFonts w:ascii="Times New Roman" w:hAnsi="Times New Roman" w:cs="Times New Roman"/>
        </w:rPr>
        <w:t>, као и представнике реномираних хотела и ризорта “</w:t>
      </w:r>
      <w:r w:rsidRPr="008C5549">
        <w:rPr>
          <w:rFonts w:ascii="Times New Roman" w:hAnsi="Times New Roman" w:cs="Times New Roman"/>
        </w:rPr>
        <w:t>Crowne Plaza</w:t>
      </w:r>
      <w:r w:rsidRPr="00394DDA">
        <w:rPr>
          <w:rFonts w:ascii="Times New Roman" w:hAnsi="Times New Roman" w:cs="Times New Roman"/>
        </w:rPr>
        <w:t>”</w:t>
      </w:r>
      <w:r w:rsidRPr="008C5549">
        <w:rPr>
          <w:rFonts w:ascii="Times New Roman" w:hAnsi="Times New Roman" w:cs="Times New Roman"/>
        </w:rPr>
        <w:t xml:space="preserve">, </w:t>
      </w:r>
      <w:r w:rsidRPr="00394DDA">
        <w:rPr>
          <w:rFonts w:ascii="Times New Roman" w:hAnsi="Times New Roman" w:cs="Times New Roman"/>
        </w:rPr>
        <w:t>“</w:t>
      </w:r>
      <w:r w:rsidRPr="008C5549">
        <w:rPr>
          <w:rFonts w:ascii="Times New Roman" w:hAnsi="Times New Roman" w:cs="Times New Roman"/>
        </w:rPr>
        <w:t>Nobel grupa</w:t>
      </w:r>
      <w:r w:rsidRPr="00394DDA">
        <w:rPr>
          <w:rFonts w:ascii="Times New Roman" w:hAnsi="Times New Roman" w:cs="Times New Roman"/>
        </w:rPr>
        <w:t>”</w:t>
      </w:r>
      <w:r w:rsidRPr="008C5549">
        <w:rPr>
          <w:rFonts w:ascii="Times New Roman" w:hAnsi="Times New Roman" w:cs="Times New Roman"/>
        </w:rPr>
        <w:t xml:space="preserve">, </w:t>
      </w:r>
      <w:r w:rsidRPr="00394DDA">
        <w:rPr>
          <w:rFonts w:ascii="Times New Roman" w:hAnsi="Times New Roman" w:cs="Times New Roman"/>
        </w:rPr>
        <w:t>“</w:t>
      </w:r>
      <w:r w:rsidRPr="008C5549">
        <w:rPr>
          <w:rFonts w:ascii="Times New Roman" w:hAnsi="Times New Roman" w:cs="Times New Roman"/>
        </w:rPr>
        <w:t>Mona hoteli</w:t>
      </w:r>
      <w:r w:rsidRPr="00394DDA">
        <w:rPr>
          <w:rFonts w:ascii="Times New Roman" w:hAnsi="Times New Roman" w:cs="Times New Roman"/>
        </w:rPr>
        <w:t>”</w:t>
      </w:r>
      <w:r w:rsidRPr="008C5549">
        <w:rPr>
          <w:rFonts w:ascii="Times New Roman" w:hAnsi="Times New Roman" w:cs="Times New Roman"/>
        </w:rPr>
        <w:t xml:space="preserve">, </w:t>
      </w:r>
      <w:r w:rsidRPr="00394DDA">
        <w:rPr>
          <w:rFonts w:ascii="Times New Roman" w:hAnsi="Times New Roman" w:cs="Times New Roman"/>
        </w:rPr>
        <w:t>“</w:t>
      </w:r>
      <w:r w:rsidRPr="008C5549">
        <w:rPr>
          <w:rFonts w:ascii="Times New Roman" w:hAnsi="Times New Roman" w:cs="Times New Roman"/>
        </w:rPr>
        <w:t>Aqua</w:t>
      </w:r>
      <w:r w:rsidR="009B2F6E">
        <w:rPr>
          <w:rFonts w:ascii="Times New Roman" w:hAnsi="Times New Roman" w:cs="Times New Roman"/>
        </w:rPr>
        <w:t xml:space="preserve"> S</w:t>
      </w:r>
      <w:r w:rsidRPr="008C5549">
        <w:rPr>
          <w:rFonts w:ascii="Times New Roman" w:hAnsi="Times New Roman" w:cs="Times New Roman"/>
        </w:rPr>
        <w:t>tar Danube</w:t>
      </w:r>
      <w:r w:rsidRPr="00394DDA">
        <w:rPr>
          <w:rFonts w:ascii="Times New Roman" w:hAnsi="Times New Roman" w:cs="Times New Roman"/>
        </w:rPr>
        <w:t>”</w:t>
      </w:r>
      <w:r w:rsidRPr="008C5549">
        <w:rPr>
          <w:rFonts w:ascii="Times New Roman" w:hAnsi="Times New Roman" w:cs="Times New Roman"/>
        </w:rPr>
        <w:t xml:space="preserve">, </w:t>
      </w:r>
      <w:r w:rsidRPr="00394DDA">
        <w:rPr>
          <w:rFonts w:ascii="Times New Roman" w:hAnsi="Times New Roman" w:cs="Times New Roman"/>
        </w:rPr>
        <w:t>“</w:t>
      </w:r>
      <w:r w:rsidRPr="008C5549">
        <w:rPr>
          <w:rFonts w:ascii="Times New Roman" w:hAnsi="Times New Roman" w:cs="Times New Roman"/>
        </w:rPr>
        <w:t>Fruške Terme</w:t>
      </w:r>
      <w:r w:rsidRPr="00394DDA">
        <w:rPr>
          <w:rFonts w:ascii="Times New Roman" w:hAnsi="Times New Roman" w:cs="Times New Roman"/>
        </w:rPr>
        <w:t>”</w:t>
      </w:r>
      <w:r w:rsidRPr="008C5549">
        <w:rPr>
          <w:rFonts w:ascii="Times New Roman" w:hAnsi="Times New Roman" w:cs="Times New Roman"/>
        </w:rPr>
        <w:t xml:space="preserve">, </w:t>
      </w:r>
      <w:r w:rsidRPr="00394DDA">
        <w:rPr>
          <w:rFonts w:ascii="Times New Roman" w:hAnsi="Times New Roman" w:cs="Times New Roman"/>
        </w:rPr>
        <w:t>“</w:t>
      </w:r>
      <w:r w:rsidRPr="008C5549">
        <w:rPr>
          <w:rFonts w:ascii="Times New Roman" w:hAnsi="Times New Roman" w:cs="Times New Roman"/>
        </w:rPr>
        <w:t>Capital Hotel</w:t>
      </w:r>
      <w:r w:rsidR="009B2F6E">
        <w:rPr>
          <w:rFonts w:ascii="Times New Roman" w:hAnsi="Times New Roman" w:cs="Times New Roman"/>
        </w:rPr>
        <w:t>/</w:t>
      </w:r>
      <w:r w:rsidRPr="008C5549">
        <w:rPr>
          <w:rFonts w:ascii="Times New Roman" w:hAnsi="Times New Roman" w:cs="Times New Roman"/>
        </w:rPr>
        <w:t>Lumier</w:t>
      </w:r>
      <w:r w:rsidRPr="00394DDA">
        <w:rPr>
          <w:rFonts w:ascii="Times New Roman" w:hAnsi="Times New Roman" w:cs="Times New Roman"/>
        </w:rPr>
        <w:t>”</w:t>
      </w:r>
      <w:r w:rsidRPr="008C5549">
        <w:rPr>
          <w:rFonts w:ascii="Times New Roman" w:hAnsi="Times New Roman" w:cs="Times New Roman"/>
        </w:rPr>
        <w:t>,</w:t>
      </w:r>
      <w:r w:rsidR="009B2F6E">
        <w:rPr>
          <w:rFonts w:ascii="Times New Roman" w:hAnsi="Times New Roman" w:cs="Times New Roman"/>
          <w:lang w:val="sr-Latn-RS"/>
        </w:rPr>
        <w:t xml:space="preserve"> </w:t>
      </w:r>
      <w:r w:rsidRPr="00394DDA">
        <w:rPr>
          <w:rFonts w:ascii="Times New Roman" w:hAnsi="Times New Roman" w:cs="Times New Roman"/>
        </w:rPr>
        <w:t>“</w:t>
      </w:r>
      <w:r w:rsidRPr="008C5549">
        <w:rPr>
          <w:rFonts w:ascii="Times New Roman" w:hAnsi="Times New Roman" w:cs="Times New Roman"/>
        </w:rPr>
        <w:t>Balkan Infinity</w:t>
      </w:r>
      <w:r w:rsidR="0014799E">
        <w:rPr>
          <w:rFonts w:ascii="Times New Roman" w:hAnsi="Times New Roman" w:cs="Times New Roman"/>
        </w:rPr>
        <w:t>/MTS</w:t>
      </w:r>
      <w:r w:rsidRPr="00394DDA">
        <w:rPr>
          <w:rFonts w:ascii="Times New Roman" w:hAnsi="Times New Roman" w:cs="Times New Roman"/>
        </w:rPr>
        <w:t>”</w:t>
      </w:r>
      <w:r w:rsidRPr="008C5549">
        <w:rPr>
          <w:rFonts w:ascii="Times New Roman" w:hAnsi="Times New Roman" w:cs="Times New Roman"/>
        </w:rPr>
        <w:t xml:space="preserve">, </w:t>
      </w:r>
      <w:r w:rsidRPr="00394DDA">
        <w:rPr>
          <w:rFonts w:ascii="Times New Roman" w:hAnsi="Times New Roman" w:cs="Times New Roman"/>
        </w:rPr>
        <w:t>“</w:t>
      </w:r>
      <w:r w:rsidRPr="008C5549">
        <w:rPr>
          <w:rFonts w:ascii="Times New Roman" w:hAnsi="Times New Roman" w:cs="Times New Roman"/>
        </w:rPr>
        <w:t>Glob Metropoliten</w:t>
      </w:r>
      <w:r w:rsidRPr="00394DDA">
        <w:rPr>
          <w:rFonts w:ascii="Times New Roman" w:hAnsi="Times New Roman" w:cs="Times New Roman"/>
        </w:rPr>
        <w:t xml:space="preserve"> </w:t>
      </w:r>
      <w:r w:rsidRPr="008C5549">
        <w:rPr>
          <w:rFonts w:ascii="Times New Roman" w:hAnsi="Times New Roman" w:cs="Times New Roman"/>
        </w:rPr>
        <w:t>Tours</w:t>
      </w:r>
      <w:r w:rsidRPr="00394DDA">
        <w:rPr>
          <w:rFonts w:ascii="Times New Roman" w:hAnsi="Times New Roman" w:cs="Times New Roman"/>
        </w:rPr>
        <w:t>”</w:t>
      </w:r>
      <w:r w:rsidRPr="008C5549">
        <w:rPr>
          <w:rFonts w:ascii="Times New Roman" w:hAnsi="Times New Roman" w:cs="Times New Roman"/>
        </w:rPr>
        <w:t xml:space="preserve">, </w:t>
      </w:r>
      <w:r w:rsidRPr="00394DDA">
        <w:rPr>
          <w:rFonts w:ascii="Times New Roman" w:hAnsi="Times New Roman" w:cs="Times New Roman"/>
        </w:rPr>
        <w:t>“</w:t>
      </w:r>
      <w:r w:rsidRPr="008C5549">
        <w:rPr>
          <w:rFonts w:ascii="Times New Roman" w:hAnsi="Times New Roman" w:cs="Times New Roman"/>
        </w:rPr>
        <w:t>Sai Hua</w:t>
      </w:r>
      <w:r w:rsidRPr="00394DDA">
        <w:rPr>
          <w:rFonts w:ascii="Times New Roman" w:hAnsi="Times New Roman" w:cs="Times New Roman"/>
        </w:rPr>
        <w:t>”</w:t>
      </w:r>
      <w:r w:rsidRPr="008C5549">
        <w:rPr>
          <w:rFonts w:ascii="Times New Roman" w:hAnsi="Times New Roman" w:cs="Times New Roman"/>
        </w:rPr>
        <w:t xml:space="preserve"> </w:t>
      </w:r>
      <w:r w:rsidRPr="00394DDA">
        <w:rPr>
          <w:rFonts w:ascii="Times New Roman" w:hAnsi="Times New Roman" w:cs="Times New Roman"/>
          <w:lang w:val="sr-Cyrl-RS"/>
        </w:rPr>
        <w:t>и</w:t>
      </w:r>
      <w:r w:rsidRPr="008C5549">
        <w:rPr>
          <w:rFonts w:ascii="Times New Roman" w:hAnsi="Times New Roman" w:cs="Times New Roman"/>
        </w:rPr>
        <w:t xml:space="preserve"> </w:t>
      </w:r>
      <w:r w:rsidRPr="00394DDA">
        <w:rPr>
          <w:rFonts w:ascii="Times New Roman" w:hAnsi="Times New Roman" w:cs="Times New Roman"/>
        </w:rPr>
        <w:t>“</w:t>
      </w:r>
      <w:r w:rsidRPr="008C5549">
        <w:rPr>
          <w:rFonts w:ascii="Times New Roman" w:hAnsi="Times New Roman" w:cs="Times New Roman"/>
        </w:rPr>
        <w:t>Omnitours</w:t>
      </w:r>
      <w:r w:rsidR="0014799E">
        <w:rPr>
          <w:rFonts w:ascii="Times New Roman" w:hAnsi="Times New Roman" w:cs="Times New Roman"/>
        </w:rPr>
        <w:t>/City Hotel</w:t>
      </w:r>
      <w:r w:rsidRPr="00394DDA">
        <w:rPr>
          <w:rFonts w:ascii="Times New Roman" w:hAnsi="Times New Roman" w:cs="Times New Roman"/>
        </w:rPr>
        <w:t>”</w:t>
      </w:r>
      <w:r w:rsidR="0014799E">
        <w:rPr>
          <w:rFonts w:ascii="Times New Roman" w:hAnsi="Times New Roman" w:cs="Times New Roman"/>
        </w:rPr>
        <w:t>.</w:t>
      </w:r>
    </w:p>
    <w:p w14:paraId="4632755B" w14:textId="77777777" w:rsidR="00394DDA" w:rsidRPr="00394DDA" w:rsidRDefault="00394DDA" w:rsidP="00394DDA">
      <w:pPr>
        <w:rPr>
          <w:rFonts w:ascii="Times New Roman" w:hAnsi="Times New Roman" w:cs="Times New Roman"/>
          <w:lang w:val="sr-Cyrl-RS"/>
        </w:rPr>
      </w:pPr>
    </w:p>
    <w:p w14:paraId="0FB30D3D" w14:textId="6D9EF521" w:rsidR="00394DDA" w:rsidRPr="00394DDA" w:rsidRDefault="00394DDA" w:rsidP="00394DDA">
      <w:pPr>
        <w:rPr>
          <w:rFonts w:ascii="Times New Roman" w:hAnsi="Times New Roman" w:cs="Times New Roman"/>
        </w:rPr>
      </w:pPr>
      <w:r w:rsidRPr="00394DDA">
        <w:rPr>
          <w:rFonts w:ascii="Times New Roman" w:hAnsi="Times New Roman" w:cs="Times New Roman"/>
        </w:rPr>
        <w:t>У тет-а-тет сусретима, српски туристички привредници остварили су директне контакте са око 70 кинеских туристичких агенција, што представља важан корак у даљој промоцији Србије као атрактивне дестинације за туристе из Кине. Догађају је присуствовао Саша Јеремић, конзул Србије у Шангају, а на крају радионице додељене су и награде кинеским партнерима које су обезбедили српски хотелијери и “Air Serbia”.</w:t>
      </w:r>
    </w:p>
    <w:p w14:paraId="0E0991A4" w14:textId="77777777" w:rsidR="00394DDA" w:rsidRPr="00394DDA" w:rsidRDefault="00394DDA" w:rsidP="00394DDA">
      <w:pPr>
        <w:rPr>
          <w:rFonts w:ascii="Times New Roman" w:hAnsi="Times New Roman" w:cs="Times New Roman"/>
        </w:rPr>
      </w:pPr>
    </w:p>
    <w:p w14:paraId="630FA098" w14:textId="4C44FE70" w:rsidR="00394DDA" w:rsidRPr="00394DDA" w:rsidRDefault="00394DDA" w:rsidP="00394DDA">
      <w:pPr>
        <w:rPr>
          <w:rFonts w:ascii="Times New Roman" w:hAnsi="Times New Roman" w:cs="Times New Roman"/>
        </w:rPr>
      </w:pPr>
      <w:r w:rsidRPr="00394DDA">
        <w:rPr>
          <w:rFonts w:ascii="Times New Roman" w:hAnsi="Times New Roman" w:cs="Times New Roman"/>
        </w:rPr>
        <w:t xml:space="preserve">Ова пословна радионица, да подсетимо, била је централни догађај промотивне кампање ТОС-а у Шангају током ове недеље. Делегација Туристичке организације Србије </w:t>
      </w:r>
      <w:r w:rsidRPr="00394DDA">
        <w:rPr>
          <w:rFonts w:ascii="Times New Roman" w:hAnsi="Times New Roman" w:cs="Times New Roman"/>
        </w:rPr>
        <w:lastRenderedPageBreak/>
        <w:t>представила је своју понуду, у оквиру европског штанда, на међународном сајму “ITB China”, с фок</w:t>
      </w:r>
      <w:r>
        <w:rPr>
          <w:rFonts w:ascii="Times New Roman" w:hAnsi="Times New Roman" w:cs="Times New Roman"/>
          <w:lang w:val="sr-Cyrl-RS"/>
        </w:rPr>
        <w:t>у</w:t>
      </w:r>
      <w:r w:rsidRPr="00394DDA">
        <w:rPr>
          <w:rFonts w:ascii="Times New Roman" w:hAnsi="Times New Roman" w:cs="Times New Roman"/>
        </w:rPr>
        <w:t xml:space="preserve">сом на културни туризам, природне лепоте и аутентична искуства, док је директорка ТОС-а Марија Лабовић имала запажено излагање на престижној “C Talk” </w:t>
      </w:r>
      <w:r>
        <w:rPr>
          <w:rFonts w:ascii="Times New Roman" w:hAnsi="Times New Roman" w:cs="Times New Roman"/>
          <w:lang w:val="sr-Cyrl-RS"/>
        </w:rPr>
        <w:t>конференциј</w:t>
      </w:r>
      <w:r w:rsidRPr="00394DDA">
        <w:rPr>
          <w:rFonts w:ascii="Times New Roman" w:hAnsi="Times New Roman" w:cs="Times New Roman"/>
        </w:rPr>
        <w:t xml:space="preserve">и, која окупља водеће кинеске и међународне стручњаке из туризма, медија и бизниса. </w:t>
      </w:r>
    </w:p>
    <w:p w14:paraId="6990D357" w14:textId="77777777" w:rsidR="00394DDA" w:rsidRPr="00394DDA" w:rsidRDefault="00394DDA" w:rsidP="00394DDA">
      <w:pPr>
        <w:rPr>
          <w:rFonts w:ascii="Times New Roman" w:hAnsi="Times New Roman" w:cs="Times New Roman"/>
        </w:rPr>
      </w:pPr>
    </w:p>
    <w:p w14:paraId="4BB0E3C5" w14:textId="74088E90" w:rsidR="00394DDA" w:rsidRPr="00394DDA" w:rsidRDefault="00394DDA" w:rsidP="00394DDA">
      <w:pPr>
        <w:rPr>
          <w:rFonts w:ascii="Times New Roman" w:hAnsi="Times New Roman" w:cs="Times New Roman"/>
        </w:rPr>
      </w:pPr>
      <w:r w:rsidRPr="00394DDA">
        <w:rPr>
          <w:rFonts w:ascii="Times New Roman" w:hAnsi="Times New Roman" w:cs="Times New Roman"/>
        </w:rPr>
        <w:t>Да подсетимо, према последњим подацима Републичког завода за статистику, кинески туристи остварили су 93.624 ноћења у Србији у прва три месеца 2025, што је раст од чак 68 одсто у односу на исти период претходне године. Значајан пораст забележен је не само у Београду, већ и у планинским центрима и бањама, попут Златибора и Врњачке Бање.</w:t>
      </w:r>
    </w:p>
    <w:p w14:paraId="34462E63" w14:textId="77777777" w:rsidR="00394DDA" w:rsidRPr="00394DDA" w:rsidRDefault="00394DDA" w:rsidP="00394DDA">
      <w:pPr>
        <w:rPr>
          <w:rFonts w:ascii="Times New Roman" w:hAnsi="Times New Roman" w:cs="Times New Roman"/>
        </w:rPr>
      </w:pPr>
    </w:p>
    <w:p w14:paraId="3BDFF18B" w14:textId="77777777" w:rsidR="00394DDA" w:rsidRDefault="00394DDA" w:rsidP="00394DDA"/>
    <w:p w14:paraId="1EB14F7C" w14:textId="77777777" w:rsidR="00394DDA" w:rsidRDefault="00394DDA" w:rsidP="00394DDA"/>
    <w:p w14:paraId="27929675" w14:textId="77777777" w:rsidR="001F12AD" w:rsidRDefault="001F12AD" w:rsidP="00394DDA"/>
    <w:p w14:paraId="297A64B1" w14:textId="4114821B" w:rsidR="001F12AD" w:rsidRPr="001F12AD" w:rsidRDefault="001F12AD" w:rsidP="00394DDA">
      <w:pPr>
        <w:rPr>
          <w:rFonts w:ascii="Times New Roman" w:hAnsi="Times New Roman" w:cs="Times New Roman"/>
          <w:b/>
          <w:bCs/>
        </w:rPr>
      </w:pPr>
      <w:r w:rsidRPr="001F12AD">
        <w:rPr>
          <w:rFonts w:ascii="Times New Roman" w:hAnsi="Times New Roman" w:cs="Times New Roman"/>
          <w:b/>
          <w:bCs/>
        </w:rPr>
        <w:t xml:space="preserve">SAOPŠTENJE – 29.05.2025. </w:t>
      </w:r>
    </w:p>
    <w:p w14:paraId="5C1EE324" w14:textId="77777777" w:rsidR="00394DDA" w:rsidRPr="00394DDA" w:rsidRDefault="00394DDA" w:rsidP="00394DDA">
      <w:pPr>
        <w:rPr>
          <w:rFonts w:ascii="Times New Roman" w:hAnsi="Times New Roman" w:cs="Times New Roman"/>
        </w:rPr>
      </w:pPr>
    </w:p>
    <w:p w14:paraId="27FCCF78" w14:textId="77777777" w:rsidR="00394DDA" w:rsidRDefault="00394DDA" w:rsidP="00394DDA">
      <w:pPr>
        <w:jc w:val="both"/>
        <w:rPr>
          <w:rFonts w:ascii="Times New Roman" w:hAnsi="Times New Roman" w:cs="Times New Roman"/>
        </w:rPr>
      </w:pPr>
      <w:r w:rsidRPr="00394DDA">
        <w:rPr>
          <w:rFonts w:ascii="Times New Roman" w:hAnsi="Times New Roman" w:cs="Times New Roman"/>
        </w:rPr>
        <w:t>TOS OKUPIO SRPSKU I KINESKU TURISTIČKU PRIVREDU NA VAŽNOM DOGAĐAJU U ŠANGAJU: Labović: Ostvarujemo konkretne rezultate s kineskim partnerima</w:t>
      </w:r>
    </w:p>
    <w:p w14:paraId="19707F15" w14:textId="77777777" w:rsidR="00394DDA" w:rsidRPr="00394DDA" w:rsidRDefault="00394DDA" w:rsidP="00394DDA">
      <w:pPr>
        <w:jc w:val="both"/>
        <w:rPr>
          <w:rFonts w:ascii="Times New Roman" w:hAnsi="Times New Roman" w:cs="Times New Roman"/>
        </w:rPr>
      </w:pPr>
    </w:p>
    <w:p w14:paraId="28AFFDF2" w14:textId="77777777" w:rsidR="00394DDA" w:rsidRPr="00394DDA" w:rsidRDefault="00394DDA" w:rsidP="00394DDA">
      <w:pPr>
        <w:jc w:val="both"/>
        <w:rPr>
          <w:rFonts w:ascii="Times New Roman" w:hAnsi="Times New Roman" w:cs="Times New Roman"/>
        </w:rPr>
      </w:pPr>
    </w:p>
    <w:p w14:paraId="02ADEE1B" w14:textId="77777777" w:rsidR="00394DDA" w:rsidRPr="008C5549" w:rsidRDefault="00394DDA" w:rsidP="00394DDA">
      <w:pPr>
        <w:spacing w:after="160" w:line="278" w:lineRule="auto"/>
        <w:jc w:val="both"/>
        <w:rPr>
          <w:rFonts w:ascii="Times New Roman" w:hAnsi="Times New Roman" w:cs="Times New Roman"/>
        </w:rPr>
      </w:pPr>
      <w:r w:rsidRPr="008C5549">
        <w:rPr>
          <w:rFonts w:ascii="Times New Roman" w:hAnsi="Times New Roman" w:cs="Times New Roman"/>
        </w:rPr>
        <w:t>Poslovna radionica u organizaciji Turističke organizacije Srbije (TOS)</w:t>
      </w:r>
      <w:r w:rsidRPr="00394DDA">
        <w:rPr>
          <w:rFonts w:ascii="Times New Roman" w:hAnsi="Times New Roman" w:cs="Times New Roman"/>
        </w:rPr>
        <w:t>,</w:t>
      </w:r>
      <w:r w:rsidRPr="008C5549">
        <w:rPr>
          <w:rFonts w:ascii="Times New Roman" w:hAnsi="Times New Roman" w:cs="Times New Roman"/>
        </w:rPr>
        <w:t xml:space="preserve"> uspešno je održana danas u Šangaju, okupivši brojne predstavnike turističke privrede iz Srbije i Kine. Događaj je imao za cilj direktno umrežavanje, razmenu iskustava i iniciranje novih partnerstava na jednom od strateški najvažnijih tržišta za srpski turizam.</w:t>
      </w:r>
    </w:p>
    <w:p w14:paraId="65943655" w14:textId="77777777" w:rsidR="00394DDA" w:rsidRPr="00D06A88" w:rsidRDefault="00394DDA" w:rsidP="00394DDA">
      <w:pPr>
        <w:spacing w:after="160" w:line="278" w:lineRule="auto"/>
        <w:jc w:val="both"/>
        <w:rPr>
          <w:rFonts w:ascii="Times New Roman" w:hAnsi="Times New Roman" w:cs="Times New Roman"/>
        </w:rPr>
      </w:pPr>
      <w:r w:rsidRPr="00D06A88">
        <w:rPr>
          <w:rFonts w:ascii="Times New Roman" w:hAnsi="Times New Roman" w:cs="Times New Roman"/>
        </w:rPr>
        <w:t>Učesnicima se obratila Marija Labović, direktorka Turističke organizacije Srbije, koja je istakla da je ovo izuzetna prilika da se, nakon uspešnog nastupa na sajmu "ITB China", koji je trajao od 27. do 29. maja, dodatno ojačaju veze sa kineskim partnerima.</w:t>
      </w:r>
    </w:p>
    <w:p w14:paraId="01F54163" w14:textId="77777777" w:rsidR="00394DDA" w:rsidRPr="00394DDA" w:rsidRDefault="00394DDA" w:rsidP="00394DDA">
      <w:pPr>
        <w:jc w:val="both"/>
        <w:rPr>
          <w:rFonts w:ascii="Times New Roman" w:hAnsi="Times New Roman" w:cs="Times New Roman"/>
          <w:b/>
          <w:bCs/>
        </w:rPr>
      </w:pPr>
      <w:r w:rsidRPr="00D06A88">
        <w:rPr>
          <w:rFonts w:ascii="Times New Roman" w:hAnsi="Times New Roman" w:cs="Times New Roman"/>
        </w:rPr>
        <w:t>– Lični kontakt je nezamenjiv kada je reč o građenju poverenja i dugoročnih odnosa. Kinesko tržište je za nas od strateškog značaja, i ovakvi događaji doprinose ne samo promociji Srbije, već i konkretnim poslovnim rezultatima</w:t>
      </w:r>
      <w:r w:rsidRPr="00D06A88">
        <w:rPr>
          <w:rFonts w:ascii="Times New Roman" w:hAnsi="Times New Roman" w:cs="Times New Roman"/>
          <w:b/>
          <w:bCs/>
        </w:rPr>
        <w:t>.</w:t>
      </w:r>
    </w:p>
    <w:p w14:paraId="38DA29AA" w14:textId="30223448" w:rsidR="00394DDA" w:rsidRDefault="00394DDA" w:rsidP="00394DDA">
      <w:pPr>
        <w:jc w:val="both"/>
        <w:rPr>
          <w:rFonts w:ascii="Times New Roman" w:hAnsi="Times New Roman" w:cs="Times New Roman"/>
        </w:rPr>
      </w:pPr>
      <w:r w:rsidRPr="00D06A88">
        <w:rPr>
          <w:rFonts w:ascii="Times New Roman" w:hAnsi="Times New Roman" w:cs="Times New Roman"/>
        </w:rPr>
        <w:br/>
        <w:t xml:space="preserve">Posebno bih istakla značaj bezviznog režima, koji je Srbija, kao prva zemlja u Evropi, uvela za kineske državljane, kao i važnost direktnih letova nacionalne avio-kompanije "Air Serbia", koji povezuju Beograd sa Šangajem i Guangdžouom. Time se dodatno olakšava dolazak kineskih turista, a odlični bilateralni odnosni </w:t>
      </w:r>
      <w:r w:rsidR="00013FA0">
        <w:rPr>
          <w:rFonts w:ascii="Times New Roman" w:hAnsi="Times New Roman" w:cs="Times New Roman"/>
        </w:rPr>
        <w:t>i</w:t>
      </w:r>
      <w:r w:rsidRPr="00D06A88">
        <w:rPr>
          <w:rFonts w:ascii="Times New Roman" w:hAnsi="Times New Roman" w:cs="Times New Roman"/>
        </w:rPr>
        <w:t xml:space="preserve"> čelično prijateljstvo između naših naroda čine da se gosti iz Kine u Srbiji osećaju sigurno, poštovano i dobrodošlo, što je vrednost koju posebno negujemo – naglasila je direktorka TOS-a.</w:t>
      </w:r>
    </w:p>
    <w:p w14:paraId="111135A4" w14:textId="77777777" w:rsidR="00394DDA" w:rsidRPr="00394DDA" w:rsidRDefault="00394DDA" w:rsidP="00394DDA">
      <w:pPr>
        <w:jc w:val="both"/>
        <w:rPr>
          <w:rFonts w:ascii="Times New Roman" w:hAnsi="Times New Roman" w:cs="Times New Roman"/>
        </w:rPr>
      </w:pPr>
    </w:p>
    <w:p w14:paraId="247D292A" w14:textId="59F6A917" w:rsidR="00394DDA" w:rsidRPr="008C5549" w:rsidRDefault="00394DDA" w:rsidP="00394DDA">
      <w:pPr>
        <w:spacing w:after="160" w:line="278" w:lineRule="auto"/>
        <w:jc w:val="both"/>
        <w:rPr>
          <w:rFonts w:ascii="Times New Roman" w:hAnsi="Times New Roman" w:cs="Times New Roman"/>
        </w:rPr>
      </w:pPr>
      <w:r w:rsidRPr="008C5549">
        <w:rPr>
          <w:rFonts w:ascii="Times New Roman" w:hAnsi="Times New Roman" w:cs="Times New Roman"/>
        </w:rPr>
        <w:t>Na radionici je učestvovalo 1</w:t>
      </w:r>
      <w:r w:rsidR="009B2F6E">
        <w:rPr>
          <w:rFonts w:ascii="Times New Roman" w:hAnsi="Times New Roman" w:cs="Times New Roman"/>
        </w:rPr>
        <w:t>1</w:t>
      </w:r>
      <w:r w:rsidRPr="008C5549">
        <w:rPr>
          <w:rFonts w:ascii="Times New Roman" w:hAnsi="Times New Roman" w:cs="Times New Roman"/>
        </w:rPr>
        <w:t xml:space="preserve"> predstavnika srpske turističke privrede, uključujući nacionalnu avio-kompaniju </w:t>
      </w:r>
      <w:r>
        <w:rPr>
          <w:rFonts w:ascii="Times New Roman" w:hAnsi="Times New Roman" w:cs="Times New Roman"/>
        </w:rPr>
        <w:t>“</w:t>
      </w:r>
      <w:r w:rsidRPr="008C5549">
        <w:rPr>
          <w:rFonts w:ascii="Times New Roman" w:hAnsi="Times New Roman" w:cs="Times New Roman"/>
        </w:rPr>
        <w:t>Air Serbia</w:t>
      </w:r>
      <w:r>
        <w:rPr>
          <w:rFonts w:ascii="Times New Roman" w:hAnsi="Times New Roman" w:cs="Times New Roman"/>
        </w:rPr>
        <w:t>”</w:t>
      </w:r>
      <w:r w:rsidRPr="008C5549">
        <w:rPr>
          <w:rFonts w:ascii="Times New Roman" w:hAnsi="Times New Roman" w:cs="Times New Roman"/>
        </w:rPr>
        <w:t>, kao i predstavnike renomiranih hote</w:t>
      </w:r>
      <w:r w:rsidR="00BB4F80">
        <w:rPr>
          <w:rFonts w:ascii="Times New Roman" w:hAnsi="Times New Roman" w:cs="Times New Roman"/>
        </w:rPr>
        <w:t xml:space="preserve">la, </w:t>
      </w:r>
      <w:r w:rsidRPr="008C5549">
        <w:rPr>
          <w:rFonts w:ascii="Times New Roman" w:hAnsi="Times New Roman" w:cs="Times New Roman"/>
        </w:rPr>
        <w:t>rizorta</w:t>
      </w:r>
      <w:r w:rsidR="00BB4F80">
        <w:rPr>
          <w:rFonts w:ascii="Times New Roman" w:hAnsi="Times New Roman" w:cs="Times New Roman"/>
        </w:rPr>
        <w:t xml:space="preserve"> i agencija</w:t>
      </w:r>
      <w:r w:rsidRPr="008C5549">
        <w:rPr>
          <w:rFonts w:ascii="Times New Roman" w:hAnsi="Times New Roman" w:cs="Times New Roman"/>
        </w:rPr>
        <w:br/>
      </w:r>
      <w:r w:rsidR="009B2F6E">
        <w:rPr>
          <w:rFonts w:ascii="Times New Roman" w:hAnsi="Times New Roman" w:cs="Times New Roman"/>
        </w:rPr>
        <w:lastRenderedPageBreak/>
        <w:t xml:space="preserve">“Nobel grupa hoteli”, </w:t>
      </w:r>
      <w:r w:rsidRPr="00394DDA">
        <w:rPr>
          <w:rFonts w:ascii="Times New Roman" w:hAnsi="Times New Roman" w:cs="Times New Roman"/>
        </w:rPr>
        <w:t>“</w:t>
      </w:r>
      <w:r w:rsidRPr="008C5549">
        <w:rPr>
          <w:rFonts w:ascii="Times New Roman" w:hAnsi="Times New Roman" w:cs="Times New Roman"/>
        </w:rPr>
        <w:t>Crowne Plaza</w:t>
      </w:r>
      <w:r w:rsidRPr="00394DDA">
        <w:rPr>
          <w:rFonts w:ascii="Times New Roman" w:hAnsi="Times New Roman" w:cs="Times New Roman"/>
        </w:rPr>
        <w:t>”</w:t>
      </w:r>
      <w:r w:rsidRPr="008C5549">
        <w:rPr>
          <w:rFonts w:ascii="Times New Roman" w:hAnsi="Times New Roman" w:cs="Times New Roman"/>
        </w:rPr>
        <w:t xml:space="preserve">, </w:t>
      </w:r>
      <w:r w:rsidRPr="00394DDA">
        <w:rPr>
          <w:rFonts w:ascii="Times New Roman" w:hAnsi="Times New Roman" w:cs="Times New Roman"/>
        </w:rPr>
        <w:t>“</w:t>
      </w:r>
      <w:r w:rsidRPr="008C5549">
        <w:rPr>
          <w:rFonts w:ascii="Times New Roman" w:hAnsi="Times New Roman" w:cs="Times New Roman"/>
        </w:rPr>
        <w:t>Mona hoteli</w:t>
      </w:r>
      <w:r w:rsidRPr="00394DDA">
        <w:rPr>
          <w:rFonts w:ascii="Times New Roman" w:hAnsi="Times New Roman" w:cs="Times New Roman"/>
        </w:rPr>
        <w:t>”</w:t>
      </w:r>
      <w:r w:rsidRPr="008C5549">
        <w:rPr>
          <w:rFonts w:ascii="Times New Roman" w:hAnsi="Times New Roman" w:cs="Times New Roman"/>
        </w:rPr>
        <w:t xml:space="preserve">, </w:t>
      </w:r>
      <w:r w:rsidRPr="00394DDA">
        <w:rPr>
          <w:rFonts w:ascii="Times New Roman" w:hAnsi="Times New Roman" w:cs="Times New Roman"/>
        </w:rPr>
        <w:t>“</w:t>
      </w:r>
      <w:r w:rsidRPr="008C5549">
        <w:rPr>
          <w:rFonts w:ascii="Times New Roman" w:hAnsi="Times New Roman" w:cs="Times New Roman"/>
        </w:rPr>
        <w:t>Aqua</w:t>
      </w:r>
      <w:r w:rsidR="009B2F6E">
        <w:rPr>
          <w:rFonts w:ascii="Times New Roman" w:hAnsi="Times New Roman" w:cs="Times New Roman"/>
        </w:rPr>
        <w:t xml:space="preserve"> S</w:t>
      </w:r>
      <w:r w:rsidRPr="008C5549">
        <w:rPr>
          <w:rFonts w:ascii="Times New Roman" w:hAnsi="Times New Roman" w:cs="Times New Roman"/>
        </w:rPr>
        <w:t>tar Danube</w:t>
      </w:r>
      <w:r w:rsidRPr="00394DDA">
        <w:rPr>
          <w:rFonts w:ascii="Times New Roman" w:hAnsi="Times New Roman" w:cs="Times New Roman"/>
        </w:rPr>
        <w:t>”</w:t>
      </w:r>
      <w:r w:rsidRPr="008C5549">
        <w:rPr>
          <w:rFonts w:ascii="Times New Roman" w:hAnsi="Times New Roman" w:cs="Times New Roman"/>
        </w:rPr>
        <w:t xml:space="preserve">, </w:t>
      </w:r>
      <w:r w:rsidRPr="00394DDA">
        <w:rPr>
          <w:rFonts w:ascii="Times New Roman" w:hAnsi="Times New Roman" w:cs="Times New Roman"/>
        </w:rPr>
        <w:t>“</w:t>
      </w:r>
      <w:r w:rsidRPr="008C5549">
        <w:rPr>
          <w:rFonts w:ascii="Times New Roman" w:hAnsi="Times New Roman" w:cs="Times New Roman"/>
        </w:rPr>
        <w:t>Fruške Terme</w:t>
      </w:r>
      <w:r w:rsidRPr="00394DDA">
        <w:rPr>
          <w:rFonts w:ascii="Times New Roman" w:hAnsi="Times New Roman" w:cs="Times New Roman"/>
        </w:rPr>
        <w:t>”</w:t>
      </w:r>
      <w:r w:rsidRPr="008C5549">
        <w:rPr>
          <w:rFonts w:ascii="Times New Roman" w:hAnsi="Times New Roman" w:cs="Times New Roman"/>
        </w:rPr>
        <w:t xml:space="preserve">, </w:t>
      </w:r>
      <w:r w:rsidRPr="00394DDA">
        <w:rPr>
          <w:rFonts w:ascii="Times New Roman" w:hAnsi="Times New Roman" w:cs="Times New Roman"/>
        </w:rPr>
        <w:t>“</w:t>
      </w:r>
      <w:r w:rsidRPr="008C5549">
        <w:rPr>
          <w:rFonts w:ascii="Times New Roman" w:hAnsi="Times New Roman" w:cs="Times New Roman"/>
        </w:rPr>
        <w:t>Capital Hotel</w:t>
      </w:r>
      <w:r w:rsidR="009B2F6E">
        <w:rPr>
          <w:rFonts w:ascii="Times New Roman" w:hAnsi="Times New Roman" w:cs="Times New Roman"/>
        </w:rPr>
        <w:t>/</w:t>
      </w:r>
      <w:r w:rsidRPr="008C5549">
        <w:rPr>
          <w:rFonts w:ascii="Times New Roman" w:hAnsi="Times New Roman" w:cs="Times New Roman"/>
        </w:rPr>
        <w:t>Lumier</w:t>
      </w:r>
      <w:r w:rsidR="009B2F6E">
        <w:rPr>
          <w:rFonts w:ascii="Times New Roman" w:hAnsi="Times New Roman" w:cs="Times New Roman"/>
        </w:rPr>
        <w:t>”</w:t>
      </w:r>
      <w:r w:rsidRPr="008C5549">
        <w:rPr>
          <w:rFonts w:ascii="Times New Roman" w:hAnsi="Times New Roman" w:cs="Times New Roman"/>
        </w:rPr>
        <w:t xml:space="preserve">, </w:t>
      </w:r>
      <w:r w:rsidRPr="00394DDA">
        <w:rPr>
          <w:rFonts w:ascii="Times New Roman" w:hAnsi="Times New Roman" w:cs="Times New Roman"/>
        </w:rPr>
        <w:t>“</w:t>
      </w:r>
      <w:r w:rsidRPr="008C5549">
        <w:rPr>
          <w:rFonts w:ascii="Times New Roman" w:hAnsi="Times New Roman" w:cs="Times New Roman"/>
        </w:rPr>
        <w:t>Balkan Infinity</w:t>
      </w:r>
      <w:r w:rsidR="009B2F6E">
        <w:rPr>
          <w:rFonts w:ascii="Times New Roman" w:hAnsi="Times New Roman" w:cs="Times New Roman"/>
        </w:rPr>
        <w:t>/MTS</w:t>
      </w:r>
      <w:r w:rsidRPr="00394DDA">
        <w:rPr>
          <w:rFonts w:ascii="Times New Roman" w:hAnsi="Times New Roman" w:cs="Times New Roman"/>
        </w:rPr>
        <w:t>”</w:t>
      </w:r>
      <w:r w:rsidRPr="008C5549">
        <w:rPr>
          <w:rFonts w:ascii="Times New Roman" w:hAnsi="Times New Roman" w:cs="Times New Roman"/>
        </w:rPr>
        <w:t xml:space="preserve">, </w:t>
      </w:r>
      <w:r w:rsidR="009B2F6E" w:rsidRPr="00394DDA">
        <w:rPr>
          <w:rFonts w:ascii="Times New Roman" w:hAnsi="Times New Roman" w:cs="Times New Roman"/>
        </w:rPr>
        <w:t>“</w:t>
      </w:r>
      <w:r w:rsidR="009B2F6E" w:rsidRPr="008C5549">
        <w:rPr>
          <w:rFonts w:ascii="Times New Roman" w:hAnsi="Times New Roman" w:cs="Times New Roman"/>
        </w:rPr>
        <w:t>Glob Metropoliten</w:t>
      </w:r>
      <w:r w:rsidR="009B2F6E" w:rsidRPr="00394DDA">
        <w:rPr>
          <w:rFonts w:ascii="Times New Roman" w:hAnsi="Times New Roman" w:cs="Times New Roman"/>
        </w:rPr>
        <w:t xml:space="preserve"> </w:t>
      </w:r>
      <w:r w:rsidR="009B2F6E" w:rsidRPr="008C5549">
        <w:rPr>
          <w:rFonts w:ascii="Times New Roman" w:hAnsi="Times New Roman" w:cs="Times New Roman"/>
        </w:rPr>
        <w:t>Tours</w:t>
      </w:r>
      <w:r w:rsidR="009B2F6E" w:rsidRPr="00394DDA">
        <w:rPr>
          <w:rFonts w:ascii="Times New Roman" w:hAnsi="Times New Roman" w:cs="Times New Roman"/>
        </w:rPr>
        <w:t>”</w:t>
      </w:r>
      <w:r w:rsidR="009B2F6E">
        <w:rPr>
          <w:rFonts w:ascii="Times New Roman" w:hAnsi="Times New Roman" w:cs="Times New Roman"/>
        </w:rPr>
        <w:t>,</w:t>
      </w:r>
      <w:r w:rsidRPr="008C5549">
        <w:rPr>
          <w:rFonts w:ascii="Times New Roman" w:hAnsi="Times New Roman" w:cs="Times New Roman"/>
        </w:rPr>
        <w:t xml:space="preserve"> </w:t>
      </w:r>
      <w:r w:rsidRPr="00394DDA">
        <w:rPr>
          <w:rFonts w:ascii="Times New Roman" w:hAnsi="Times New Roman" w:cs="Times New Roman"/>
        </w:rPr>
        <w:t>“</w:t>
      </w:r>
      <w:r w:rsidRPr="008C5549">
        <w:rPr>
          <w:rFonts w:ascii="Times New Roman" w:hAnsi="Times New Roman" w:cs="Times New Roman"/>
        </w:rPr>
        <w:t>Sai Hua</w:t>
      </w:r>
      <w:r w:rsidRPr="00394DDA">
        <w:rPr>
          <w:rFonts w:ascii="Times New Roman" w:hAnsi="Times New Roman" w:cs="Times New Roman"/>
        </w:rPr>
        <w:t>”</w:t>
      </w:r>
      <w:r w:rsidRPr="008C5549">
        <w:rPr>
          <w:rFonts w:ascii="Times New Roman" w:hAnsi="Times New Roman" w:cs="Times New Roman"/>
        </w:rPr>
        <w:t xml:space="preserve"> i </w:t>
      </w:r>
      <w:r w:rsidRPr="00394DDA">
        <w:rPr>
          <w:rFonts w:ascii="Times New Roman" w:hAnsi="Times New Roman" w:cs="Times New Roman"/>
        </w:rPr>
        <w:t>“</w:t>
      </w:r>
      <w:r w:rsidRPr="008C5549">
        <w:rPr>
          <w:rFonts w:ascii="Times New Roman" w:hAnsi="Times New Roman" w:cs="Times New Roman"/>
        </w:rPr>
        <w:t>Omnitours</w:t>
      </w:r>
      <w:r w:rsidR="009B2F6E">
        <w:rPr>
          <w:rFonts w:ascii="Times New Roman" w:hAnsi="Times New Roman" w:cs="Times New Roman"/>
        </w:rPr>
        <w:t>/City hotel</w:t>
      </w:r>
      <w:r w:rsidRPr="008C5549">
        <w:rPr>
          <w:rFonts w:ascii="Times New Roman" w:hAnsi="Times New Roman" w:cs="Times New Roman"/>
        </w:rPr>
        <w:t>.</w:t>
      </w:r>
      <w:r w:rsidRPr="00394DDA">
        <w:rPr>
          <w:rFonts w:ascii="Times New Roman" w:hAnsi="Times New Roman" w:cs="Times New Roman"/>
        </w:rPr>
        <w:t>”</w:t>
      </w:r>
    </w:p>
    <w:p w14:paraId="70A108E5" w14:textId="77777777" w:rsidR="00394DDA" w:rsidRPr="008C5549" w:rsidRDefault="00394DDA" w:rsidP="00394DDA">
      <w:pPr>
        <w:spacing w:after="160" w:line="278" w:lineRule="auto"/>
        <w:jc w:val="both"/>
        <w:rPr>
          <w:rFonts w:ascii="Times New Roman" w:hAnsi="Times New Roman" w:cs="Times New Roman"/>
        </w:rPr>
      </w:pPr>
      <w:r w:rsidRPr="008C5549">
        <w:rPr>
          <w:rFonts w:ascii="Times New Roman" w:hAnsi="Times New Roman" w:cs="Times New Roman"/>
        </w:rPr>
        <w:t xml:space="preserve">U </w:t>
      </w:r>
      <w:r w:rsidRPr="00394DDA">
        <w:rPr>
          <w:rFonts w:ascii="Times New Roman" w:hAnsi="Times New Roman" w:cs="Times New Roman"/>
        </w:rPr>
        <w:t>tet-a-tet susretima</w:t>
      </w:r>
      <w:r w:rsidRPr="008C5549">
        <w:rPr>
          <w:rFonts w:ascii="Times New Roman" w:hAnsi="Times New Roman" w:cs="Times New Roman"/>
        </w:rPr>
        <w:t xml:space="preserve">, srpski turistički privrednici ostvarili </w:t>
      </w:r>
      <w:r w:rsidRPr="00394DDA">
        <w:rPr>
          <w:rFonts w:ascii="Times New Roman" w:hAnsi="Times New Roman" w:cs="Times New Roman"/>
        </w:rPr>
        <w:t xml:space="preserve">su </w:t>
      </w:r>
      <w:r w:rsidRPr="008C5549">
        <w:rPr>
          <w:rFonts w:ascii="Times New Roman" w:hAnsi="Times New Roman" w:cs="Times New Roman"/>
        </w:rPr>
        <w:t>direktne kontakte sa oko 70 kineskih turističkih agencija, što predstavlja važan korak u daljoj promociji Srbije kao atraktivne destinacije za turiste</w:t>
      </w:r>
      <w:r w:rsidRPr="00394DDA">
        <w:rPr>
          <w:rFonts w:ascii="Times New Roman" w:hAnsi="Times New Roman" w:cs="Times New Roman"/>
        </w:rPr>
        <w:t xml:space="preserve"> iz Kine.</w:t>
      </w:r>
      <w:r w:rsidRPr="008C5549">
        <w:rPr>
          <w:rFonts w:ascii="Times New Roman" w:hAnsi="Times New Roman" w:cs="Times New Roman"/>
        </w:rPr>
        <w:t xml:space="preserve"> Događaj</w:t>
      </w:r>
      <w:r w:rsidRPr="00394DDA">
        <w:rPr>
          <w:rFonts w:ascii="Times New Roman" w:hAnsi="Times New Roman" w:cs="Times New Roman"/>
        </w:rPr>
        <w:t>u je prisustvovao Saša Jeremić,</w:t>
      </w:r>
      <w:r w:rsidRPr="008C5549">
        <w:rPr>
          <w:rFonts w:ascii="Times New Roman" w:hAnsi="Times New Roman" w:cs="Times New Roman"/>
        </w:rPr>
        <w:t xml:space="preserve"> konzul Srbije u Šangaju,</w:t>
      </w:r>
      <w:r w:rsidRPr="00394DDA">
        <w:rPr>
          <w:rFonts w:ascii="Times New Roman" w:hAnsi="Times New Roman" w:cs="Times New Roman"/>
        </w:rPr>
        <w:t xml:space="preserve"> </w:t>
      </w:r>
      <w:r w:rsidRPr="008C5549">
        <w:rPr>
          <w:rFonts w:ascii="Times New Roman" w:hAnsi="Times New Roman" w:cs="Times New Roman"/>
        </w:rPr>
        <w:t xml:space="preserve">a na kraju radionice dodeljene su i nagrade kineskim partnerima koje su obezbedili srpski hotelijeri i </w:t>
      </w:r>
      <w:r w:rsidRPr="00394DDA">
        <w:rPr>
          <w:rFonts w:ascii="Times New Roman" w:hAnsi="Times New Roman" w:cs="Times New Roman"/>
        </w:rPr>
        <w:t>“</w:t>
      </w:r>
      <w:r w:rsidRPr="008C5549">
        <w:rPr>
          <w:rFonts w:ascii="Times New Roman" w:hAnsi="Times New Roman" w:cs="Times New Roman"/>
        </w:rPr>
        <w:t>Air Serbia.</w:t>
      </w:r>
      <w:r w:rsidRPr="00394DDA">
        <w:rPr>
          <w:rFonts w:ascii="Times New Roman" w:hAnsi="Times New Roman" w:cs="Times New Roman"/>
        </w:rPr>
        <w:t>”</w:t>
      </w:r>
    </w:p>
    <w:p w14:paraId="6CDF34D2" w14:textId="17873D34" w:rsidR="00394DDA" w:rsidRDefault="00394DDA" w:rsidP="00394DDA">
      <w:pPr>
        <w:jc w:val="both"/>
        <w:rPr>
          <w:rFonts w:ascii="Times New Roman" w:hAnsi="Times New Roman" w:cs="Times New Roman"/>
        </w:rPr>
      </w:pPr>
      <w:r w:rsidRPr="008C5549">
        <w:rPr>
          <w:rFonts w:ascii="Times New Roman" w:hAnsi="Times New Roman" w:cs="Times New Roman"/>
        </w:rPr>
        <w:t>Ova poslovna radionica</w:t>
      </w:r>
      <w:r w:rsidRPr="00394DDA">
        <w:rPr>
          <w:rFonts w:ascii="Times New Roman" w:hAnsi="Times New Roman" w:cs="Times New Roman"/>
        </w:rPr>
        <w:t>, da podsetimo,</w:t>
      </w:r>
      <w:r w:rsidRPr="008C5549">
        <w:rPr>
          <w:rFonts w:ascii="Times New Roman" w:hAnsi="Times New Roman" w:cs="Times New Roman"/>
        </w:rPr>
        <w:t xml:space="preserve"> </w:t>
      </w:r>
      <w:r w:rsidRPr="00394DDA">
        <w:rPr>
          <w:rFonts w:ascii="Times New Roman" w:hAnsi="Times New Roman" w:cs="Times New Roman"/>
        </w:rPr>
        <w:t xml:space="preserve">bila je </w:t>
      </w:r>
      <w:r w:rsidRPr="008C5549">
        <w:rPr>
          <w:rFonts w:ascii="Times New Roman" w:hAnsi="Times New Roman" w:cs="Times New Roman"/>
        </w:rPr>
        <w:t>centralni događaj promotivne kampanje TOS-a u Šangaju</w:t>
      </w:r>
      <w:r w:rsidRPr="00394DDA">
        <w:rPr>
          <w:rFonts w:ascii="Times New Roman" w:hAnsi="Times New Roman" w:cs="Times New Roman"/>
        </w:rPr>
        <w:t xml:space="preserve"> tokom ove nedelje. Delegacija Turističke organizacije Srbije predstavila je svoju ponudu, u okviru evropskog štanda, na međunarodnom sajmu “ITB China”, s fok</w:t>
      </w:r>
      <w:r>
        <w:rPr>
          <w:rFonts w:ascii="Times New Roman" w:hAnsi="Times New Roman" w:cs="Times New Roman"/>
          <w:lang w:val="sr-Latn-RS"/>
        </w:rPr>
        <w:t>u</w:t>
      </w:r>
      <w:r w:rsidRPr="00394DDA">
        <w:rPr>
          <w:rFonts w:ascii="Times New Roman" w:hAnsi="Times New Roman" w:cs="Times New Roman"/>
        </w:rPr>
        <w:t xml:space="preserve">som na </w:t>
      </w:r>
      <w:r w:rsidRPr="008C5549">
        <w:rPr>
          <w:rFonts w:ascii="Times New Roman" w:hAnsi="Times New Roman" w:cs="Times New Roman"/>
        </w:rPr>
        <w:t>kulturni turizam, prirodne lepote i autentična iskustva</w:t>
      </w:r>
      <w:r w:rsidRPr="00394DDA">
        <w:rPr>
          <w:rFonts w:ascii="Times New Roman" w:hAnsi="Times New Roman" w:cs="Times New Roman"/>
        </w:rPr>
        <w:t>, dok je direktorka TOS-a Marija Labović imala zapaženo izlaganje na prestižnoj “C Talk” konfe</w:t>
      </w:r>
      <w:r>
        <w:rPr>
          <w:rFonts w:ascii="Times New Roman" w:hAnsi="Times New Roman" w:cs="Times New Roman"/>
        </w:rPr>
        <w:t>renciji</w:t>
      </w:r>
      <w:r w:rsidRPr="00394DDA">
        <w:rPr>
          <w:rFonts w:ascii="Times New Roman" w:hAnsi="Times New Roman" w:cs="Times New Roman"/>
        </w:rPr>
        <w:t xml:space="preserve">, koja </w:t>
      </w:r>
      <w:r w:rsidRPr="008C5549">
        <w:rPr>
          <w:rFonts w:ascii="Times New Roman" w:hAnsi="Times New Roman" w:cs="Times New Roman"/>
        </w:rPr>
        <w:t>okuplja vodeće kineske i međunarodne stručnjake iz turizma, medija i biznis</w:t>
      </w:r>
      <w:r w:rsidRPr="00394DDA">
        <w:rPr>
          <w:rFonts w:ascii="Times New Roman" w:hAnsi="Times New Roman" w:cs="Times New Roman"/>
        </w:rPr>
        <w:t xml:space="preserve">a. </w:t>
      </w:r>
    </w:p>
    <w:p w14:paraId="2645CD12" w14:textId="77777777" w:rsidR="00394DDA" w:rsidRPr="00394DDA" w:rsidRDefault="00394DDA" w:rsidP="00394DDA">
      <w:pPr>
        <w:jc w:val="both"/>
        <w:rPr>
          <w:rFonts w:ascii="Times New Roman" w:hAnsi="Times New Roman" w:cs="Times New Roman"/>
        </w:rPr>
      </w:pPr>
    </w:p>
    <w:p w14:paraId="49FA5167" w14:textId="77777777" w:rsidR="00394DDA" w:rsidRPr="0029024A" w:rsidRDefault="00394DDA" w:rsidP="00394DDA">
      <w:pPr>
        <w:spacing w:after="160" w:line="278" w:lineRule="auto"/>
        <w:jc w:val="both"/>
        <w:rPr>
          <w:rFonts w:ascii="Times New Roman" w:hAnsi="Times New Roman" w:cs="Times New Roman"/>
        </w:rPr>
      </w:pPr>
      <w:r w:rsidRPr="00394DDA">
        <w:rPr>
          <w:rFonts w:ascii="Times New Roman" w:hAnsi="Times New Roman" w:cs="Times New Roman"/>
        </w:rPr>
        <w:t>Da podsetimo, p</w:t>
      </w:r>
      <w:r w:rsidRPr="0029024A">
        <w:rPr>
          <w:rFonts w:ascii="Times New Roman" w:hAnsi="Times New Roman" w:cs="Times New Roman"/>
        </w:rPr>
        <w:t>rema poslednjim podacima Republičkog zavoda za statistiku, kineski turisti ostvarili su 93.624 noćenja u Srbiji u prva tri meseca 2025, što je rast od čak 68 odsto u odnosu na isti period prethodne godine. Značajan porast zabeležen je ne samo u Beogradu, već i u planinskim centrima i banjama, poput Zlatibora i Vrnjačke Banje.</w:t>
      </w:r>
    </w:p>
    <w:p w14:paraId="2311B2AA" w14:textId="77777777" w:rsidR="00394DDA" w:rsidRPr="008C5549" w:rsidRDefault="00394DDA" w:rsidP="00394DDA">
      <w:pPr>
        <w:spacing w:after="160" w:line="278" w:lineRule="auto"/>
        <w:jc w:val="both"/>
        <w:rPr>
          <w:rFonts w:ascii="Times New Roman" w:hAnsi="Times New Roman" w:cs="Times New Roman"/>
        </w:rPr>
      </w:pPr>
    </w:p>
    <w:p w14:paraId="78FFD9DA" w14:textId="77777777" w:rsidR="00394DDA" w:rsidRPr="008C5549" w:rsidRDefault="00394DDA" w:rsidP="00394DDA">
      <w:pPr>
        <w:spacing w:after="160" w:line="278" w:lineRule="auto"/>
        <w:jc w:val="both"/>
        <w:rPr>
          <w:rFonts w:ascii="Times New Roman" w:hAnsi="Times New Roman" w:cs="Times New Roman"/>
        </w:rPr>
      </w:pPr>
    </w:p>
    <w:p w14:paraId="0A5585F2" w14:textId="77777777" w:rsidR="00394DDA" w:rsidRPr="00394DDA" w:rsidRDefault="00394DDA" w:rsidP="00394DDA">
      <w:pPr>
        <w:jc w:val="both"/>
        <w:rPr>
          <w:rFonts w:ascii="Times New Roman" w:hAnsi="Times New Roman" w:cs="Times New Roman"/>
        </w:rPr>
      </w:pPr>
    </w:p>
    <w:p w14:paraId="11B3F74C" w14:textId="77777777" w:rsidR="00EB6D06" w:rsidRPr="00394DDA" w:rsidRDefault="00EB6D06" w:rsidP="00394DDA">
      <w:pPr>
        <w:jc w:val="both"/>
        <w:rPr>
          <w:rFonts w:ascii="Times New Roman" w:hAnsi="Times New Roman" w:cs="Times New Roman"/>
          <w:lang w:val="sr-Latn-RS"/>
        </w:rPr>
      </w:pPr>
    </w:p>
    <w:sectPr w:rsidR="00EB6D06" w:rsidRPr="00394DDA" w:rsidSect="0072011C">
      <w:headerReference w:type="default" r:id="rId8"/>
      <w:footerReference w:type="default" r:id="rId9"/>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CD213" w14:textId="77777777" w:rsidR="00F81999" w:rsidRDefault="00F81999" w:rsidP="0026220C">
      <w:r>
        <w:separator/>
      </w:r>
    </w:p>
  </w:endnote>
  <w:endnote w:type="continuationSeparator" w:id="0">
    <w:p w14:paraId="420C4F20" w14:textId="77777777" w:rsidR="00F81999" w:rsidRDefault="00F81999" w:rsidP="0026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F6E5" w14:textId="18081709" w:rsidR="0026220C" w:rsidRDefault="0026220C">
    <w:pPr>
      <w:pStyle w:val="Footer"/>
    </w:pPr>
    <w:r>
      <w:rPr>
        <w:noProof/>
      </w:rPr>
      <w:drawing>
        <wp:anchor distT="0" distB="0" distL="114300" distR="114300" simplePos="0" relativeHeight="251661312" behindDoc="1" locked="0" layoutInCell="1" allowOverlap="1" wp14:anchorId="09687E9A" wp14:editId="4DA467F3">
          <wp:simplePos x="0" y="0"/>
          <wp:positionH relativeFrom="margin">
            <wp:align>center</wp:align>
          </wp:positionH>
          <wp:positionV relativeFrom="paragraph">
            <wp:posOffset>-295275</wp:posOffset>
          </wp:positionV>
          <wp:extent cx="7560000" cy="1067681"/>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06768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84D67" w14:textId="77777777" w:rsidR="00F81999" w:rsidRDefault="00F81999" w:rsidP="0026220C">
      <w:r>
        <w:separator/>
      </w:r>
    </w:p>
  </w:footnote>
  <w:footnote w:type="continuationSeparator" w:id="0">
    <w:p w14:paraId="4154F41A" w14:textId="77777777" w:rsidR="00F81999" w:rsidRDefault="00F81999" w:rsidP="0026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D801B" w14:textId="1EB39B8B" w:rsidR="0026220C" w:rsidRDefault="0026220C">
    <w:pPr>
      <w:pStyle w:val="Header"/>
    </w:pPr>
    <w:r>
      <w:rPr>
        <w:noProof/>
      </w:rPr>
      <w:drawing>
        <wp:anchor distT="0" distB="0" distL="114300" distR="114300" simplePos="0" relativeHeight="251659264" behindDoc="0" locked="0" layoutInCell="1" allowOverlap="1" wp14:anchorId="6B62EFD8" wp14:editId="053F05EB">
          <wp:simplePos x="0" y="0"/>
          <wp:positionH relativeFrom="margin">
            <wp:align>center</wp:align>
          </wp:positionH>
          <wp:positionV relativeFrom="paragraph">
            <wp:posOffset>-283845</wp:posOffset>
          </wp:positionV>
          <wp:extent cx="6496050" cy="13322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96050" cy="1332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A3299"/>
    <w:multiLevelType w:val="hybridMultilevel"/>
    <w:tmpl w:val="9D3CB388"/>
    <w:lvl w:ilvl="0" w:tplc="A9FA5B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C3933"/>
    <w:multiLevelType w:val="hybridMultilevel"/>
    <w:tmpl w:val="E1C83B84"/>
    <w:lvl w:ilvl="0" w:tplc="2C38AC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84548"/>
    <w:multiLevelType w:val="hybridMultilevel"/>
    <w:tmpl w:val="2098D8D8"/>
    <w:lvl w:ilvl="0" w:tplc="BE52E8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54D6D"/>
    <w:multiLevelType w:val="hybridMultilevel"/>
    <w:tmpl w:val="E57EC29C"/>
    <w:lvl w:ilvl="0" w:tplc="196829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A6BB6"/>
    <w:multiLevelType w:val="hybridMultilevel"/>
    <w:tmpl w:val="403CBD94"/>
    <w:lvl w:ilvl="0" w:tplc="8EBE8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72E5C"/>
    <w:multiLevelType w:val="hybridMultilevel"/>
    <w:tmpl w:val="74ECE9FE"/>
    <w:lvl w:ilvl="0" w:tplc="BC9A06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72643C"/>
    <w:multiLevelType w:val="hybridMultilevel"/>
    <w:tmpl w:val="6882AB0A"/>
    <w:lvl w:ilvl="0" w:tplc="8D103B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33790">
    <w:abstractNumId w:val="4"/>
  </w:num>
  <w:num w:numId="2" w16cid:durableId="1361391242">
    <w:abstractNumId w:val="1"/>
  </w:num>
  <w:num w:numId="3" w16cid:durableId="379062704">
    <w:abstractNumId w:val="6"/>
  </w:num>
  <w:num w:numId="4" w16cid:durableId="467286283">
    <w:abstractNumId w:val="3"/>
  </w:num>
  <w:num w:numId="5" w16cid:durableId="777795296">
    <w:abstractNumId w:val="5"/>
  </w:num>
  <w:num w:numId="6" w16cid:durableId="924000593">
    <w:abstractNumId w:val="0"/>
  </w:num>
  <w:num w:numId="7" w16cid:durableId="460927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0C"/>
    <w:rsid w:val="00011B85"/>
    <w:rsid w:val="0001345F"/>
    <w:rsid w:val="00013FA0"/>
    <w:rsid w:val="000254F8"/>
    <w:rsid w:val="000940E7"/>
    <w:rsid w:val="000A6901"/>
    <w:rsid w:val="000D06B0"/>
    <w:rsid w:val="000F6B64"/>
    <w:rsid w:val="001314E5"/>
    <w:rsid w:val="001463EE"/>
    <w:rsid w:val="0014799E"/>
    <w:rsid w:val="001515CB"/>
    <w:rsid w:val="001652EF"/>
    <w:rsid w:val="00173946"/>
    <w:rsid w:val="0019493F"/>
    <w:rsid w:val="001961F6"/>
    <w:rsid w:val="001A77C1"/>
    <w:rsid w:val="001B6066"/>
    <w:rsid w:val="001C32DB"/>
    <w:rsid w:val="001D386F"/>
    <w:rsid w:val="001D40CB"/>
    <w:rsid w:val="001F0FE8"/>
    <w:rsid w:val="001F12AD"/>
    <w:rsid w:val="00201511"/>
    <w:rsid w:val="00207D71"/>
    <w:rsid w:val="00211193"/>
    <w:rsid w:val="00234180"/>
    <w:rsid w:val="002363B4"/>
    <w:rsid w:val="00251BBF"/>
    <w:rsid w:val="00260FFB"/>
    <w:rsid w:val="0026220C"/>
    <w:rsid w:val="002C695F"/>
    <w:rsid w:val="003072A7"/>
    <w:rsid w:val="00312001"/>
    <w:rsid w:val="003543B5"/>
    <w:rsid w:val="00394DDA"/>
    <w:rsid w:val="0039722D"/>
    <w:rsid w:val="003D1331"/>
    <w:rsid w:val="00417707"/>
    <w:rsid w:val="00435A0F"/>
    <w:rsid w:val="004430E2"/>
    <w:rsid w:val="004541FE"/>
    <w:rsid w:val="00477A46"/>
    <w:rsid w:val="004A009C"/>
    <w:rsid w:val="004F19C6"/>
    <w:rsid w:val="004F2773"/>
    <w:rsid w:val="005039D3"/>
    <w:rsid w:val="0051289C"/>
    <w:rsid w:val="0052199C"/>
    <w:rsid w:val="00524070"/>
    <w:rsid w:val="005A0D3B"/>
    <w:rsid w:val="005A3521"/>
    <w:rsid w:val="005A7017"/>
    <w:rsid w:val="005F4F58"/>
    <w:rsid w:val="00602660"/>
    <w:rsid w:val="006235D1"/>
    <w:rsid w:val="00644449"/>
    <w:rsid w:val="00651D19"/>
    <w:rsid w:val="0066185C"/>
    <w:rsid w:val="00667663"/>
    <w:rsid w:val="0068533D"/>
    <w:rsid w:val="00697F22"/>
    <w:rsid w:val="006C2DE4"/>
    <w:rsid w:val="006C355E"/>
    <w:rsid w:val="006D4C84"/>
    <w:rsid w:val="0072011C"/>
    <w:rsid w:val="0074368B"/>
    <w:rsid w:val="007D16C3"/>
    <w:rsid w:val="007D4E91"/>
    <w:rsid w:val="007F0B77"/>
    <w:rsid w:val="008041E0"/>
    <w:rsid w:val="00815111"/>
    <w:rsid w:val="008268AE"/>
    <w:rsid w:val="0084701C"/>
    <w:rsid w:val="008527C0"/>
    <w:rsid w:val="008661A2"/>
    <w:rsid w:val="00877E15"/>
    <w:rsid w:val="0089732A"/>
    <w:rsid w:val="008B6798"/>
    <w:rsid w:val="008C5F51"/>
    <w:rsid w:val="008E1DC2"/>
    <w:rsid w:val="008F0D62"/>
    <w:rsid w:val="00904384"/>
    <w:rsid w:val="00907A8B"/>
    <w:rsid w:val="00913E59"/>
    <w:rsid w:val="0093511D"/>
    <w:rsid w:val="00947592"/>
    <w:rsid w:val="00957A5E"/>
    <w:rsid w:val="00960304"/>
    <w:rsid w:val="0096217C"/>
    <w:rsid w:val="00983D29"/>
    <w:rsid w:val="009A14C4"/>
    <w:rsid w:val="009B2F6E"/>
    <w:rsid w:val="009C5971"/>
    <w:rsid w:val="009E56DC"/>
    <w:rsid w:val="009E7693"/>
    <w:rsid w:val="009F27DC"/>
    <w:rsid w:val="00A02BBD"/>
    <w:rsid w:val="00A3597E"/>
    <w:rsid w:val="00A86C64"/>
    <w:rsid w:val="00AA680A"/>
    <w:rsid w:val="00AA6AE6"/>
    <w:rsid w:val="00AC2685"/>
    <w:rsid w:val="00AC5D9C"/>
    <w:rsid w:val="00AE200A"/>
    <w:rsid w:val="00B1439C"/>
    <w:rsid w:val="00B14EF8"/>
    <w:rsid w:val="00B2548E"/>
    <w:rsid w:val="00B32133"/>
    <w:rsid w:val="00B61B15"/>
    <w:rsid w:val="00B919C7"/>
    <w:rsid w:val="00BB4F80"/>
    <w:rsid w:val="00BD1720"/>
    <w:rsid w:val="00BD4FAC"/>
    <w:rsid w:val="00C12E9E"/>
    <w:rsid w:val="00C250A2"/>
    <w:rsid w:val="00C2748A"/>
    <w:rsid w:val="00C42521"/>
    <w:rsid w:val="00C70BA6"/>
    <w:rsid w:val="00C71FDB"/>
    <w:rsid w:val="00C913E8"/>
    <w:rsid w:val="00C93E84"/>
    <w:rsid w:val="00CD5A77"/>
    <w:rsid w:val="00D144AD"/>
    <w:rsid w:val="00D24AAB"/>
    <w:rsid w:val="00D30EA7"/>
    <w:rsid w:val="00D90332"/>
    <w:rsid w:val="00DB0DAD"/>
    <w:rsid w:val="00DB4470"/>
    <w:rsid w:val="00DC5403"/>
    <w:rsid w:val="00DE10E3"/>
    <w:rsid w:val="00DF2962"/>
    <w:rsid w:val="00DF4C5E"/>
    <w:rsid w:val="00DF755F"/>
    <w:rsid w:val="00E173F3"/>
    <w:rsid w:val="00E5638D"/>
    <w:rsid w:val="00E57742"/>
    <w:rsid w:val="00E86591"/>
    <w:rsid w:val="00EB6D06"/>
    <w:rsid w:val="00ED7E8C"/>
    <w:rsid w:val="00F25771"/>
    <w:rsid w:val="00F25D8C"/>
    <w:rsid w:val="00F700A2"/>
    <w:rsid w:val="00F81999"/>
    <w:rsid w:val="00FA06A5"/>
    <w:rsid w:val="00FC5918"/>
    <w:rsid w:val="00FC6518"/>
    <w:rsid w:val="00FF3E9E"/>
    <w:rsid w:val="00FF626D"/>
    <w:rsid w:val="00FF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5E123"/>
  <w15:chartTrackingRefBased/>
  <w15:docId w15:val="{8A846CC2-4779-4A9A-A9A8-05AA22EA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6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20C"/>
    <w:pPr>
      <w:tabs>
        <w:tab w:val="center" w:pos="4680"/>
        <w:tab w:val="right" w:pos="9360"/>
      </w:tabs>
    </w:pPr>
    <w:rPr>
      <w:sz w:val="22"/>
      <w:szCs w:val="22"/>
    </w:rPr>
  </w:style>
  <w:style w:type="character" w:customStyle="1" w:styleId="HeaderChar">
    <w:name w:val="Header Char"/>
    <w:basedOn w:val="DefaultParagraphFont"/>
    <w:link w:val="Header"/>
    <w:uiPriority w:val="99"/>
    <w:rsid w:val="0026220C"/>
  </w:style>
  <w:style w:type="paragraph" w:styleId="Footer">
    <w:name w:val="footer"/>
    <w:basedOn w:val="Normal"/>
    <w:link w:val="FooterChar"/>
    <w:uiPriority w:val="99"/>
    <w:unhideWhenUsed/>
    <w:rsid w:val="0026220C"/>
    <w:pPr>
      <w:tabs>
        <w:tab w:val="center" w:pos="4680"/>
        <w:tab w:val="right" w:pos="9360"/>
      </w:tabs>
    </w:pPr>
    <w:rPr>
      <w:sz w:val="22"/>
      <w:szCs w:val="22"/>
    </w:rPr>
  </w:style>
  <w:style w:type="character" w:customStyle="1" w:styleId="FooterChar">
    <w:name w:val="Footer Char"/>
    <w:basedOn w:val="DefaultParagraphFont"/>
    <w:link w:val="Footer"/>
    <w:uiPriority w:val="99"/>
    <w:rsid w:val="0026220C"/>
  </w:style>
  <w:style w:type="paragraph" w:styleId="ListParagraph">
    <w:name w:val="List Paragraph"/>
    <w:basedOn w:val="Normal"/>
    <w:uiPriority w:val="34"/>
    <w:qFormat/>
    <w:rsid w:val="002C695F"/>
    <w:pPr>
      <w:ind w:left="720"/>
      <w:contextualSpacing/>
    </w:pPr>
  </w:style>
  <w:style w:type="paragraph" w:styleId="NoSpacing">
    <w:name w:val="No Spacing"/>
    <w:uiPriority w:val="1"/>
    <w:qFormat/>
    <w:rsid w:val="00CD5A77"/>
    <w:pPr>
      <w:spacing w:after="0" w:line="240" w:lineRule="auto"/>
    </w:pPr>
    <w:rPr>
      <w:lang w:val="sr-Latn-RS"/>
    </w:rPr>
  </w:style>
  <w:style w:type="character" w:styleId="Hyperlink">
    <w:name w:val="Hyperlink"/>
    <w:basedOn w:val="DefaultParagraphFont"/>
    <w:uiPriority w:val="99"/>
    <w:unhideWhenUsed/>
    <w:rsid w:val="00EB6D06"/>
    <w:rPr>
      <w:color w:val="0563C1" w:themeColor="hyperlink"/>
      <w:u w:val="single"/>
    </w:rPr>
  </w:style>
  <w:style w:type="character" w:styleId="UnresolvedMention">
    <w:name w:val="Unresolved Mention"/>
    <w:basedOn w:val="DefaultParagraphFont"/>
    <w:uiPriority w:val="99"/>
    <w:semiHidden/>
    <w:unhideWhenUsed/>
    <w:rsid w:val="00EB6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2698">
      <w:bodyDiv w:val="1"/>
      <w:marLeft w:val="0"/>
      <w:marRight w:val="0"/>
      <w:marTop w:val="0"/>
      <w:marBottom w:val="0"/>
      <w:divBdr>
        <w:top w:val="none" w:sz="0" w:space="0" w:color="auto"/>
        <w:left w:val="none" w:sz="0" w:space="0" w:color="auto"/>
        <w:bottom w:val="none" w:sz="0" w:space="0" w:color="auto"/>
        <w:right w:val="none" w:sz="0" w:space="0" w:color="auto"/>
      </w:divBdr>
    </w:div>
    <w:div w:id="461117862">
      <w:bodyDiv w:val="1"/>
      <w:marLeft w:val="0"/>
      <w:marRight w:val="0"/>
      <w:marTop w:val="0"/>
      <w:marBottom w:val="0"/>
      <w:divBdr>
        <w:top w:val="none" w:sz="0" w:space="0" w:color="auto"/>
        <w:left w:val="none" w:sz="0" w:space="0" w:color="auto"/>
        <w:bottom w:val="none" w:sz="0" w:space="0" w:color="auto"/>
        <w:right w:val="none" w:sz="0" w:space="0" w:color="auto"/>
      </w:divBdr>
      <w:divsChild>
        <w:div w:id="1382167246">
          <w:marLeft w:val="0"/>
          <w:marRight w:val="0"/>
          <w:marTop w:val="0"/>
          <w:marBottom w:val="160"/>
          <w:divBdr>
            <w:top w:val="none" w:sz="0" w:space="0" w:color="auto"/>
            <w:left w:val="none" w:sz="0" w:space="0" w:color="auto"/>
            <w:bottom w:val="none" w:sz="0" w:space="0" w:color="auto"/>
            <w:right w:val="none" w:sz="0" w:space="0" w:color="auto"/>
          </w:divBdr>
        </w:div>
        <w:div w:id="842162282">
          <w:marLeft w:val="0"/>
          <w:marRight w:val="0"/>
          <w:marTop w:val="0"/>
          <w:marBottom w:val="160"/>
          <w:divBdr>
            <w:top w:val="none" w:sz="0" w:space="0" w:color="auto"/>
            <w:left w:val="none" w:sz="0" w:space="0" w:color="auto"/>
            <w:bottom w:val="none" w:sz="0" w:space="0" w:color="auto"/>
            <w:right w:val="none" w:sz="0" w:space="0" w:color="auto"/>
          </w:divBdr>
        </w:div>
        <w:div w:id="1796949663">
          <w:marLeft w:val="0"/>
          <w:marRight w:val="0"/>
          <w:marTop w:val="0"/>
          <w:marBottom w:val="160"/>
          <w:divBdr>
            <w:top w:val="none" w:sz="0" w:space="0" w:color="auto"/>
            <w:left w:val="none" w:sz="0" w:space="0" w:color="auto"/>
            <w:bottom w:val="none" w:sz="0" w:space="0" w:color="auto"/>
            <w:right w:val="none" w:sz="0" w:space="0" w:color="auto"/>
          </w:divBdr>
        </w:div>
        <w:div w:id="1603686559">
          <w:marLeft w:val="0"/>
          <w:marRight w:val="0"/>
          <w:marTop w:val="0"/>
          <w:marBottom w:val="160"/>
          <w:divBdr>
            <w:top w:val="none" w:sz="0" w:space="0" w:color="auto"/>
            <w:left w:val="none" w:sz="0" w:space="0" w:color="auto"/>
            <w:bottom w:val="none" w:sz="0" w:space="0" w:color="auto"/>
            <w:right w:val="none" w:sz="0" w:space="0" w:color="auto"/>
          </w:divBdr>
        </w:div>
        <w:div w:id="226652993">
          <w:marLeft w:val="0"/>
          <w:marRight w:val="0"/>
          <w:marTop w:val="0"/>
          <w:marBottom w:val="160"/>
          <w:divBdr>
            <w:top w:val="none" w:sz="0" w:space="0" w:color="auto"/>
            <w:left w:val="none" w:sz="0" w:space="0" w:color="auto"/>
            <w:bottom w:val="none" w:sz="0" w:space="0" w:color="auto"/>
            <w:right w:val="none" w:sz="0" w:space="0" w:color="auto"/>
          </w:divBdr>
        </w:div>
        <w:div w:id="724182050">
          <w:marLeft w:val="0"/>
          <w:marRight w:val="0"/>
          <w:marTop w:val="0"/>
          <w:marBottom w:val="160"/>
          <w:divBdr>
            <w:top w:val="none" w:sz="0" w:space="0" w:color="auto"/>
            <w:left w:val="none" w:sz="0" w:space="0" w:color="auto"/>
            <w:bottom w:val="none" w:sz="0" w:space="0" w:color="auto"/>
            <w:right w:val="none" w:sz="0" w:space="0" w:color="auto"/>
          </w:divBdr>
        </w:div>
        <w:div w:id="1291938708">
          <w:marLeft w:val="0"/>
          <w:marRight w:val="0"/>
          <w:marTop w:val="0"/>
          <w:marBottom w:val="160"/>
          <w:divBdr>
            <w:top w:val="none" w:sz="0" w:space="0" w:color="auto"/>
            <w:left w:val="none" w:sz="0" w:space="0" w:color="auto"/>
            <w:bottom w:val="none" w:sz="0" w:space="0" w:color="auto"/>
            <w:right w:val="none" w:sz="0" w:space="0" w:color="auto"/>
          </w:divBdr>
        </w:div>
        <w:div w:id="1117597805">
          <w:marLeft w:val="0"/>
          <w:marRight w:val="0"/>
          <w:marTop w:val="0"/>
          <w:marBottom w:val="160"/>
          <w:divBdr>
            <w:top w:val="none" w:sz="0" w:space="0" w:color="auto"/>
            <w:left w:val="none" w:sz="0" w:space="0" w:color="auto"/>
            <w:bottom w:val="none" w:sz="0" w:space="0" w:color="auto"/>
            <w:right w:val="none" w:sz="0" w:space="0" w:color="auto"/>
          </w:divBdr>
        </w:div>
        <w:div w:id="1296760916">
          <w:marLeft w:val="0"/>
          <w:marRight w:val="0"/>
          <w:marTop w:val="0"/>
          <w:marBottom w:val="160"/>
          <w:divBdr>
            <w:top w:val="none" w:sz="0" w:space="0" w:color="auto"/>
            <w:left w:val="none" w:sz="0" w:space="0" w:color="auto"/>
            <w:bottom w:val="none" w:sz="0" w:space="0" w:color="auto"/>
            <w:right w:val="none" w:sz="0" w:space="0" w:color="auto"/>
          </w:divBdr>
        </w:div>
        <w:div w:id="463961786">
          <w:marLeft w:val="0"/>
          <w:marRight w:val="0"/>
          <w:marTop w:val="0"/>
          <w:marBottom w:val="160"/>
          <w:divBdr>
            <w:top w:val="none" w:sz="0" w:space="0" w:color="auto"/>
            <w:left w:val="none" w:sz="0" w:space="0" w:color="auto"/>
            <w:bottom w:val="none" w:sz="0" w:space="0" w:color="auto"/>
            <w:right w:val="none" w:sz="0" w:space="0" w:color="auto"/>
          </w:divBdr>
        </w:div>
        <w:div w:id="1207260036">
          <w:marLeft w:val="0"/>
          <w:marRight w:val="0"/>
          <w:marTop w:val="0"/>
          <w:marBottom w:val="160"/>
          <w:divBdr>
            <w:top w:val="none" w:sz="0" w:space="0" w:color="auto"/>
            <w:left w:val="none" w:sz="0" w:space="0" w:color="auto"/>
            <w:bottom w:val="none" w:sz="0" w:space="0" w:color="auto"/>
            <w:right w:val="none" w:sz="0" w:space="0" w:color="auto"/>
          </w:divBdr>
        </w:div>
        <w:div w:id="83504308">
          <w:marLeft w:val="0"/>
          <w:marRight w:val="0"/>
          <w:marTop w:val="0"/>
          <w:marBottom w:val="160"/>
          <w:divBdr>
            <w:top w:val="none" w:sz="0" w:space="0" w:color="auto"/>
            <w:left w:val="none" w:sz="0" w:space="0" w:color="auto"/>
            <w:bottom w:val="none" w:sz="0" w:space="0" w:color="auto"/>
            <w:right w:val="none" w:sz="0" w:space="0" w:color="auto"/>
          </w:divBdr>
        </w:div>
        <w:div w:id="177235160">
          <w:marLeft w:val="0"/>
          <w:marRight w:val="0"/>
          <w:marTop w:val="0"/>
          <w:marBottom w:val="160"/>
          <w:divBdr>
            <w:top w:val="none" w:sz="0" w:space="0" w:color="auto"/>
            <w:left w:val="none" w:sz="0" w:space="0" w:color="auto"/>
            <w:bottom w:val="none" w:sz="0" w:space="0" w:color="auto"/>
            <w:right w:val="none" w:sz="0" w:space="0" w:color="auto"/>
          </w:divBdr>
        </w:div>
        <w:div w:id="1773087683">
          <w:marLeft w:val="0"/>
          <w:marRight w:val="0"/>
          <w:marTop w:val="0"/>
          <w:marBottom w:val="160"/>
          <w:divBdr>
            <w:top w:val="none" w:sz="0" w:space="0" w:color="auto"/>
            <w:left w:val="none" w:sz="0" w:space="0" w:color="auto"/>
            <w:bottom w:val="none" w:sz="0" w:space="0" w:color="auto"/>
            <w:right w:val="none" w:sz="0" w:space="0" w:color="auto"/>
          </w:divBdr>
        </w:div>
        <w:div w:id="1963461880">
          <w:marLeft w:val="0"/>
          <w:marRight w:val="0"/>
          <w:marTop w:val="0"/>
          <w:marBottom w:val="160"/>
          <w:divBdr>
            <w:top w:val="none" w:sz="0" w:space="0" w:color="auto"/>
            <w:left w:val="none" w:sz="0" w:space="0" w:color="auto"/>
            <w:bottom w:val="none" w:sz="0" w:space="0" w:color="auto"/>
            <w:right w:val="none" w:sz="0" w:space="0" w:color="auto"/>
          </w:divBdr>
        </w:div>
      </w:divsChild>
    </w:div>
    <w:div w:id="704674868">
      <w:bodyDiv w:val="1"/>
      <w:marLeft w:val="0"/>
      <w:marRight w:val="0"/>
      <w:marTop w:val="0"/>
      <w:marBottom w:val="0"/>
      <w:divBdr>
        <w:top w:val="none" w:sz="0" w:space="0" w:color="auto"/>
        <w:left w:val="none" w:sz="0" w:space="0" w:color="auto"/>
        <w:bottom w:val="none" w:sz="0" w:space="0" w:color="auto"/>
        <w:right w:val="none" w:sz="0" w:space="0" w:color="auto"/>
      </w:divBdr>
    </w:div>
    <w:div w:id="1069882484">
      <w:bodyDiv w:val="1"/>
      <w:marLeft w:val="0"/>
      <w:marRight w:val="0"/>
      <w:marTop w:val="0"/>
      <w:marBottom w:val="0"/>
      <w:divBdr>
        <w:top w:val="none" w:sz="0" w:space="0" w:color="auto"/>
        <w:left w:val="none" w:sz="0" w:space="0" w:color="auto"/>
        <w:bottom w:val="none" w:sz="0" w:space="0" w:color="auto"/>
        <w:right w:val="none" w:sz="0" w:space="0" w:color="auto"/>
      </w:divBdr>
    </w:div>
    <w:div w:id="1720057904">
      <w:bodyDiv w:val="1"/>
      <w:marLeft w:val="0"/>
      <w:marRight w:val="0"/>
      <w:marTop w:val="0"/>
      <w:marBottom w:val="0"/>
      <w:divBdr>
        <w:top w:val="none" w:sz="0" w:space="0" w:color="auto"/>
        <w:left w:val="none" w:sz="0" w:space="0" w:color="auto"/>
        <w:bottom w:val="none" w:sz="0" w:space="0" w:color="auto"/>
        <w:right w:val="none" w:sz="0" w:space="0" w:color="auto"/>
      </w:divBdr>
      <w:divsChild>
        <w:div w:id="1143811427">
          <w:marLeft w:val="0"/>
          <w:marRight w:val="0"/>
          <w:marTop w:val="0"/>
          <w:marBottom w:val="160"/>
          <w:divBdr>
            <w:top w:val="none" w:sz="0" w:space="0" w:color="auto"/>
            <w:left w:val="none" w:sz="0" w:space="0" w:color="auto"/>
            <w:bottom w:val="none" w:sz="0" w:space="0" w:color="auto"/>
            <w:right w:val="none" w:sz="0" w:space="0" w:color="auto"/>
          </w:divBdr>
        </w:div>
        <w:div w:id="1024596200">
          <w:marLeft w:val="0"/>
          <w:marRight w:val="0"/>
          <w:marTop w:val="0"/>
          <w:marBottom w:val="160"/>
          <w:divBdr>
            <w:top w:val="none" w:sz="0" w:space="0" w:color="auto"/>
            <w:left w:val="none" w:sz="0" w:space="0" w:color="auto"/>
            <w:bottom w:val="none" w:sz="0" w:space="0" w:color="auto"/>
            <w:right w:val="none" w:sz="0" w:space="0" w:color="auto"/>
          </w:divBdr>
        </w:div>
        <w:div w:id="402677773">
          <w:marLeft w:val="0"/>
          <w:marRight w:val="0"/>
          <w:marTop w:val="0"/>
          <w:marBottom w:val="160"/>
          <w:divBdr>
            <w:top w:val="none" w:sz="0" w:space="0" w:color="auto"/>
            <w:left w:val="none" w:sz="0" w:space="0" w:color="auto"/>
            <w:bottom w:val="none" w:sz="0" w:space="0" w:color="auto"/>
            <w:right w:val="none" w:sz="0" w:space="0" w:color="auto"/>
          </w:divBdr>
        </w:div>
        <w:div w:id="101387547">
          <w:marLeft w:val="0"/>
          <w:marRight w:val="0"/>
          <w:marTop w:val="0"/>
          <w:marBottom w:val="160"/>
          <w:divBdr>
            <w:top w:val="none" w:sz="0" w:space="0" w:color="auto"/>
            <w:left w:val="none" w:sz="0" w:space="0" w:color="auto"/>
            <w:bottom w:val="none" w:sz="0" w:space="0" w:color="auto"/>
            <w:right w:val="none" w:sz="0" w:space="0" w:color="auto"/>
          </w:divBdr>
        </w:div>
        <w:div w:id="1062288154">
          <w:marLeft w:val="0"/>
          <w:marRight w:val="0"/>
          <w:marTop w:val="0"/>
          <w:marBottom w:val="160"/>
          <w:divBdr>
            <w:top w:val="none" w:sz="0" w:space="0" w:color="auto"/>
            <w:left w:val="none" w:sz="0" w:space="0" w:color="auto"/>
            <w:bottom w:val="none" w:sz="0" w:space="0" w:color="auto"/>
            <w:right w:val="none" w:sz="0" w:space="0" w:color="auto"/>
          </w:divBdr>
        </w:div>
        <w:div w:id="1855723526">
          <w:marLeft w:val="0"/>
          <w:marRight w:val="0"/>
          <w:marTop w:val="0"/>
          <w:marBottom w:val="160"/>
          <w:divBdr>
            <w:top w:val="none" w:sz="0" w:space="0" w:color="auto"/>
            <w:left w:val="none" w:sz="0" w:space="0" w:color="auto"/>
            <w:bottom w:val="none" w:sz="0" w:space="0" w:color="auto"/>
            <w:right w:val="none" w:sz="0" w:space="0" w:color="auto"/>
          </w:divBdr>
        </w:div>
        <w:div w:id="761098939">
          <w:marLeft w:val="0"/>
          <w:marRight w:val="0"/>
          <w:marTop w:val="0"/>
          <w:marBottom w:val="160"/>
          <w:divBdr>
            <w:top w:val="none" w:sz="0" w:space="0" w:color="auto"/>
            <w:left w:val="none" w:sz="0" w:space="0" w:color="auto"/>
            <w:bottom w:val="none" w:sz="0" w:space="0" w:color="auto"/>
            <w:right w:val="none" w:sz="0" w:space="0" w:color="auto"/>
          </w:divBdr>
        </w:div>
        <w:div w:id="194927159">
          <w:marLeft w:val="0"/>
          <w:marRight w:val="0"/>
          <w:marTop w:val="0"/>
          <w:marBottom w:val="160"/>
          <w:divBdr>
            <w:top w:val="none" w:sz="0" w:space="0" w:color="auto"/>
            <w:left w:val="none" w:sz="0" w:space="0" w:color="auto"/>
            <w:bottom w:val="none" w:sz="0" w:space="0" w:color="auto"/>
            <w:right w:val="none" w:sz="0" w:space="0" w:color="auto"/>
          </w:divBdr>
        </w:div>
        <w:div w:id="447360083">
          <w:marLeft w:val="0"/>
          <w:marRight w:val="0"/>
          <w:marTop w:val="0"/>
          <w:marBottom w:val="160"/>
          <w:divBdr>
            <w:top w:val="none" w:sz="0" w:space="0" w:color="auto"/>
            <w:left w:val="none" w:sz="0" w:space="0" w:color="auto"/>
            <w:bottom w:val="none" w:sz="0" w:space="0" w:color="auto"/>
            <w:right w:val="none" w:sz="0" w:space="0" w:color="auto"/>
          </w:divBdr>
        </w:div>
        <w:div w:id="35088719">
          <w:marLeft w:val="0"/>
          <w:marRight w:val="0"/>
          <w:marTop w:val="0"/>
          <w:marBottom w:val="160"/>
          <w:divBdr>
            <w:top w:val="none" w:sz="0" w:space="0" w:color="auto"/>
            <w:left w:val="none" w:sz="0" w:space="0" w:color="auto"/>
            <w:bottom w:val="none" w:sz="0" w:space="0" w:color="auto"/>
            <w:right w:val="none" w:sz="0" w:space="0" w:color="auto"/>
          </w:divBdr>
        </w:div>
        <w:div w:id="729426274">
          <w:marLeft w:val="0"/>
          <w:marRight w:val="0"/>
          <w:marTop w:val="0"/>
          <w:marBottom w:val="160"/>
          <w:divBdr>
            <w:top w:val="none" w:sz="0" w:space="0" w:color="auto"/>
            <w:left w:val="none" w:sz="0" w:space="0" w:color="auto"/>
            <w:bottom w:val="none" w:sz="0" w:space="0" w:color="auto"/>
            <w:right w:val="none" w:sz="0" w:space="0" w:color="auto"/>
          </w:divBdr>
        </w:div>
        <w:div w:id="600845764">
          <w:marLeft w:val="0"/>
          <w:marRight w:val="0"/>
          <w:marTop w:val="0"/>
          <w:marBottom w:val="160"/>
          <w:divBdr>
            <w:top w:val="none" w:sz="0" w:space="0" w:color="auto"/>
            <w:left w:val="none" w:sz="0" w:space="0" w:color="auto"/>
            <w:bottom w:val="none" w:sz="0" w:space="0" w:color="auto"/>
            <w:right w:val="none" w:sz="0" w:space="0" w:color="auto"/>
          </w:divBdr>
        </w:div>
        <w:div w:id="1196118176">
          <w:marLeft w:val="0"/>
          <w:marRight w:val="0"/>
          <w:marTop w:val="0"/>
          <w:marBottom w:val="160"/>
          <w:divBdr>
            <w:top w:val="none" w:sz="0" w:space="0" w:color="auto"/>
            <w:left w:val="none" w:sz="0" w:space="0" w:color="auto"/>
            <w:bottom w:val="none" w:sz="0" w:space="0" w:color="auto"/>
            <w:right w:val="none" w:sz="0" w:space="0" w:color="auto"/>
          </w:divBdr>
        </w:div>
        <w:div w:id="669454509">
          <w:marLeft w:val="0"/>
          <w:marRight w:val="0"/>
          <w:marTop w:val="0"/>
          <w:marBottom w:val="160"/>
          <w:divBdr>
            <w:top w:val="none" w:sz="0" w:space="0" w:color="auto"/>
            <w:left w:val="none" w:sz="0" w:space="0" w:color="auto"/>
            <w:bottom w:val="none" w:sz="0" w:space="0" w:color="auto"/>
            <w:right w:val="none" w:sz="0" w:space="0" w:color="auto"/>
          </w:divBdr>
        </w:div>
        <w:div w:id="1543325016">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13E02-002E-4F69-8C60-1E9CA882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Markoska</dc:creator>
  <cp:keywords/>
  <dc:description/>
  <cp:lastModifiedBy>Jelena Popovic</cp:lastModifiedBy>
  <cp:revision>7</cp:revision>
  <dcterms:created xsi:type="dcterms:W3CDTF">2025-05-29T11:42:00Z</dcterms:created>
  <dcterms:modified xsi:type="dcterms:W3CDTF">2025-05-29T12:30:00Z</dcterms:modified>
</cp:coreProperties>
</file>